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653C" w:rsidRDefault="002C653C" w:rsidP="002C653C">
      <w:pPr>
        <w:pStyle w:val="Default"/>
        <w:jc w:val="center"/>
      </w:pPr>
      <w:r>
        <w:rPr>
          <w:noProof/>
        </w:rPr>
        <w:drawing>
          <wp:inline distT="0" distB="0" distL="0" distR="0" wp14:anchorId="0E163FDF" wp14:editId="3657E4D6">
            <wp:extent cx="4320122" cy="795732"/>
            <wp:effectExtent l="0" t="0" r="4445" b="4445"/>
            <wp:docPr id="8518013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6">
                      <a:extLst>
                        <a:ext uri="{28A0092B-C50C-407E-A947-70E740481C1C}">
                          <a14:useLocalDpi xmlns:a14="http://schemas.microsoft.com/office/drawing/2010/main" val="0"/>
                        </a:ext>
                      </a:extLst>
                    </a:blip>
                    <a:stretch>
                      <a:fillRect/>
                    </a:stretch>
                  </pic:blipFill>
                  <pic:spPr>
                    <a:xfrm>
                      <a:off x="0" y="0"/>
                      <a:ext cx="4320122" cy="795732"/>
                    </a:xfrm>
                    <a:prstGeom prst="rect">
                      <a:avLst/>
                    </a:prstGeom>
                  </pic:spPr>
                </pic:pic>
              </a:graphicData>
            </a:graphic>
          </wp:inline>
        </w:drawing>
      </w:r>
    </w:p>
    <w:p w14:paraId="29D6B04F" w14:textId="77777777" w:rsidR="002C653C" w:rsidRDefault="002C653C" w:rsidP="002C653C">
      <w:pPr>
        <w:pStyle w:val="Default"/>
      </w:pPr>
      <w:r>
        <w:t xml:space="preserve"> </w:t>
      </w:r>
    </w:p>
    <w:p w14:paraId="01A8C937" w14:textId="77777777" w:rsidR="002C653C" w:rsidRDefault="002C653C" w:rsidP="002C653C">
      <w:pPr>
        <w:pStyle w:val="Default"/>
        <w:jc w:val="center"/>
        <w:rPr>
          <w:b/>
          <w:bCs/>
          <w:color w:val="auto"/>
          <w:sz w:val="28"/>
          <w:szCs w:val="28"/>
        </w:rPr>
      </w:pPr>
      <w:r w:rsidRPr="002C653C">
        <w:rPr>
          <w:b/>
          <w:bCs/>
          <w:color w:val="auto"/>
          <w:sz w:val="28"/>
          <w:szCs w:val="28"/>
        </w:rPr>
        <w:t>Nutzungsbedingungen</w:t>
      </w:r>
      <w:r>
        <w:rPr>
          <w:color w:val="auto"/>
          <w:sz w:val="28"/>
          <w:szCs w:val="28"/>
        </w:rPr>
        <w:t xml:space="preserve"> </w:t>
      </w:r>
      <w:r w:rsidRPr="002C653C">
        <w:rPr>
          <w:b/>
          <w:bCs/>
          <w:color w:val="auto"/>
          <w:sz w:val="28"/>
          <w:szCs w:val="28"/>
        </w:rPr>
        <w:t xml:space="preserve">und Einwilligung </w:t>
      </w:r>
    </w:p>
    <w:p w14:paraId="39D89F7F" w14:textId="51A8DD39" w:rsidR="002C653C" w:rsidRPr="002C653C" w:rsidRDefault="002C653C" w:rsidP="1B7D1795">
      <w:pPr>
        <w:pStyle w:val="Default"/>
        <w:jc w:val="center"/>
        <w:rPr>
          <w:b/>
          <w:bCs/>
          <w:color w:val="auto"/>
          <w:sz w:val="28"/>
          <w:szCs w:val="28"/>
        </w:rPr>
      </w:pPr>
      <w:r w:rsidRPr="1B7D1795">
        <w:rPr>
          <w:b/>
          <w:bCs/>
          <w:color w:val="auto"/>
          <w:sz w:val="28"/>
          <w:szCs w:val="28"/>
        </w:rPr>
        <w:t>in die Verarbeitung personenbezogener Daten zur Nutzung von Office 365</w:t>
      </w:r>
      <w:r w:rsidR="00EB154A" w:rsidRPr="1B7D1795">
        <w:rPr>
          <w:b/>
          <w:bCs/>
          <w:color w:val="auto"/>
          <w:sz w:val="28"/>
          <w:szCs w:val="28"/>
        </w:rPr>
        <w:t>/Microsoft 36</w:t>
      </w:r>
      <w:r w:rsidR="00231AD2">
        <w:rPr>
          <w:b/>
          <w:bCs/>
          <w:color w:val="auto"/>
          <w:sz w:val="28"/>
          <w:szCs w:val="28"/>
        </w:rPr>
        <w:t>5</w:t>
      </w:r>
      <w:r w:rsidR="6AA232CD" w:rsidRPr="1B7D1795">
        <w:rPr>
          <w:b/>
          <w:bCs/>
          <w:color w:val="auto"/>
          <w:sz w:val="28"/>
          <w:szCs w:val="28"/>
        </w:rPr>
        <w:t xml:space="preserve"> </w:t>
      </w:r>
    </w:p>
    <w:p w14:paraId="18F3B52A" w14:textId="1607B850" w:rsidR="002C653C" w:rsidRPr="002C653C" w:rsidRDefault="002C653C" w:rsidP="002C653C">
      <w:pPr>
        <w:pStyle w:val="Default"/>
        <w:jc w:val="center"/>
        <w:rPr>
          <w:b/>
          <w:bCs/>
        </w:rPr>
      </w:pPr>
      <w:r w:rsidRPr="002C653C">
        <w:rPr>
          <w:b/>
          <w:bCs/>
        </w:rPr>
        <w:t>Stand</w:t>
      </w:r>
      <w:r w:rsidR="00231AD2">
        <w:rPr>
          <w:b/>
          <w:bCs/>
        </w:rPr>
        <w:t>:</w:t>
      </w:r>
      <w:r w:rsidRPr="002C653C">
        <w:rPr>
          <w:b/>
          <w:bCs/>
        </w:rPr>
        <w:t xml:space="preserve"> </w:t>
      </w:r>
      <w:r w:rsidR="000377AA">
        <w:rPr>
          <w:b/>
          <w:bCs/>
        </w:rPr>
        <w:t>19</w:t>
      </w:r>
      <w:r w:rsidRPr="002C653C">
        <w:rPr>
          <w:b/>
          <w:bCs/>
        </w:rPr>
        <w:t>.0</w:t>
      </w:r>
      <w:r w:rsidR="000377AA">
        <w:rPr>
          <w:b/>
          <w:bCs/>
        </w:rPr>
        <w:t>2</w:t>
      </w:r>
      <w:r w:rsidRPr="002C653C">
        <w:rPr>
          <w:b/>
          <w:bCs/>
        </w:rPr>
        <w:t>.202</w:t>
      </w:r>
      <w:r w:rsidR="000377AA">
        <w:rPr>
          <w:b/>
          <w:bCs/>
        </w:rPr>
        <w:t>4</w:t>
      </w:r>
    </w:p>
    <w:p w14:paraId="0A37501D" w14:textId="77777777" w:rsidR="002C653C" w:rsidRPr="001E6E0B" w:rsidRDefault="002C653C" w:rsidP="002C653C">
      <w:pPr>
        <w:pStyle w:val="Default"/>
        <w:jc w:val="center"/>
        <w:rPr>
          <w:bCs/>
          <w:sz w:val="28"/>
          <w:szCs w:val="28"/>
        </w:rPr>
      </w:pPr>
    </w:p>
    <w:p w14:paraId="241773C8" w14:textId="77777777" w:rsidR="004B51C1" w:rsidRPr="00EB154A" w:rsidRDefault="00EB154A" w:rsidP="00EB154A">
      <w:pPr>
        <w:rPr>
          <w:b/>
        </w:rPr>
      </w:pPr>
      <w:r w:rsidRPr="00EB154A">
        <w:rPr>
          <w:b/>
        </w:rPr>
        <w:t xml:space="preserve">Im Kalenderjahr 2020 wurde das Produkt Office 365 von der Firma Microsoft in Microsoft 365 umbenannt. Wir verwenden im </w:t>
      </w:r>
      <w:r w:rsidR="00935075">
        <w:rPr>
          <w:b/>
        </w:rPr>
        <w:t>F</w:t>
      </w:r>
      <w:r>
        <w:rPr>
          <w:b/>
        </w:rPr>
        <w:t>olgenden weiterhin die eingängliche Bezeichnung Office 365.</w:t>
      </w:r>
    </w:p>
    <w:p w14:paraId="5DAB6C7B" w14:textId="77777777" w:rsidR="00EB154A" w:rsidRDefault="00EB154A" w:rsidP="004B51C1">
      <w:pPr>
        <w:pStyle w:val="Default"/>
        <w:rPr>
          <w:color w:val="auto"/>
        </w:rPr>
      </w:pPr>
    </w:p>
    <w:p w14:paraId="773EC6D4" w14:textId="4A6C664F" w:rsidR="004B51C1" w:rsidRDefault="004B51C1" w:rsidP="002C653C">
      <w:r>
        <w:t xml:space="preserve">Die jeweils gültigen Nutzungsbedingungen von Microsoft können auf der Seite </w:t>
      </w:r>
      <w:hyperlink r:id="rId7">
        <w:r w:rsidR="002C653C" w:rsidRPr="04F6D2CE">
          <w:rPr>
            <w:rStyle w:val="Hyperlink"/>
          </w:rPr>
          <w:t>https://products.office.com/de-de</w:t>
        </w:r>
      </w:hyperlink>
      <w:r w:rsidR="002C653C">
        <w:t xml:space="preserve"> </w:t>
      </w:r>
      <w:r>
        <w:t xml:space="preserve"> unter dem Punkt Nutzungsbedingungen betrachtet werden, der Microsoft Servicevertrag unter </w:t>
      </w:r>
      <w:hyperlink r:id="rId8">
        <w:r w:rsidR="002C653C" w:rsidRPr="04F6D2CE">
          <w:rPr>
            <w:rStyle w:val="Hyperlink"/>
          </w:rPr>
          <w:t>https://www.microsoft.com/de-de/servicesagreement</w:t>
        </w:r>
      </w:hyperlink>
      <w:r>
        <w:t>. Die jeweils gültigen Nutzungsbedingungen de</w:t>
      </w:r>
      <w:r w:rsidR="002C653C">
        <w:t>s Mar</w:t>
      </w:r>
      <w:r w:rsidR="00231AD2">
        <w:t>ia</w:t>
      </w:r>
      <w:r w:rsidR="002C653C">
        <w:t xml:space="preserve"> von Linden-Gymnasium</w:t>
      </w:r>
      <w:r w:rsidR="00231AD2">
        <w:t>s</w:t>
      </w:r>
      <w:r>
        <w:t xml:space="preserve"> sind auf der Internetseite der Schule (</w:t>
      </w:r>
      <w:hyperlink r:id="rId9">
        <w:r w:rsidR="002C653C" w:rsidRPr="04F6D2CE">
          <w:rPr>
            <w:rStyle w:val="Hyperlink"/>
          </w:rPr>
          <w:t>www.mvl-gym.de</w:t>
        </w:r>
      </w:hyperlink>
      <w:r w:rsidR="002C653C">
        <w:t xml:space="preserve"> </w:t>
      </w:r>
      <w:r>
        <w:t xml:space="preserve">) zu finden. Dabei behält sich die Schulleitung das Recht vor, die vorliegenden Nutzungsbedingungen jederzeit zu ändern. Etwaige Änderungen hinsichtlich bestehender Vertragsverhältnisse werden den Benutzern rechtzeitig über die Schule bekannt gegeben. </w:t>
      </w:r>
    </w:p>
    <w:p w14:paraId="02EB378F" w14:textId="77777777" w:rsidR="00935075" w:rsidRDefault="00935075" w:rsidP="002C653C"/>
    <w:p w14:paraId="6A05A809" w14:textId="77777777" w:rsidR="00935075" w:rsidRDefault="00935075" w:rsidP="002C653C"/>
    <w:sdt>
      <w:sdtPr>
        <w:rPr>
          <w:rFonts w:asciiTheme="minorHAnsi" w:eastAsiaTheme="minorHAnsi" w:hAnsiTheme="minorHAnsi" w:cstheme="minorBidi"/>
          <w:color w:val="auto"/>
          <w:sz w:val="22"/>
          <w:szCs w:val="22"/>
          <w:lang w:eastAsia="en-US"/>
        </w:rPr>
        <w:id w:val="-1932035454"/>
        <w:docPartObj>
          <w:docPartGallery w:val="Table of Contents"/>
          <w:docPartUnique/>
        </w:docPartObj>
      </w:sdtPr>
      <w:sdtEndPr>
        <w:rPr>
          <w:b/>
          <w:bCs/>
        </w:rPr>
      </w:sdtEndPr>
      <w:sdtContent>
        <w:p w14:paraId="15FB78C5" w14:textId="77777777" w:rsidR="00935075" w:rsidRDefault="00935075">
          <w:pPr>
            <w:pStyle w:val="Inhaltsverzeichnisberschrift"/>
          </w:pPr>
          <w:r>
            <w:t>Inhalt</w:t>
          </w:r>
        </w:p>
        <w:p w14:paraId="6B718EB6" w14:textId="77777777" w:rsidR="00935075" w:rsidRDefault="00935075">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47886045" w:history="1">
            <w:r w:rsidRPr="003A02CD">
              <w:rPr>
                <w:rStyle w:val="Hyperlink"/>
                <w:b/>
                <w:bCs/>
                <w:noProof/>
              </w:rPr>
              <w:t>1. Was ist Office 365?</w:t>
            </w:r>
            <w:r>
              <w:rPr>
                <w:noProof/>
                <w:webHidden/>
              </w:rPr>
              <w:tab/>
            </w:r>
            <w:r>
              <w:rPr>
                <w:noProof/>
                <w:webHidden/>
              </w:rPr>
              <w:fldChar w:fldCharType="begin"/>
            </w:r>
            <w:r>
              <w:rPr>
                <w:noProof/>
                <w:webHidden/>
              </w:rPr>
              <w:instrText xml:space="preserve"> PAGEREF _Toc47886045 \h </w:instrText>
            </w:r>
            <w:r>
              <w:rPr>
                <w:noProof/>
                <w:webHidden/>
              </w:rPr>
            </w:r>
            <w:r>
              <w:rPr>
                <w:noProof/>
                <w:webHidden/>
              </w:rPr>
              <w:fldChar w:fldCharType="separate"/>
            </w:r>
            <w:r>
              <w:rPr>
                <w:noProof/>
                <w:webHidden/>
              </w:rPr>
              <w:t>2</w:t>
            </w:r>
            <w:r>
              <w:rPr>
                <w:noProof/>
                <w:webHidden/>
              </w:rPr>
              <w:fldChar w:fldCharType="end"/>
            </w:r>
          </w:hyperlink>
        </w:p>
        <w:p w14:paraId="358925E8" w14:textId="77777777" w:rsidR="00935075" w:rsidRDefault="000377AA">
          <w:pPr>
            <w:pStyle w:val="Verzeichnis1"/>
            <w:tabs>
              <w:tab w:val="right" w:leader="dot" w:pos="9062"/>
            </w:tabs>
            <w:rPr>
              <w:rFonts w:eastAsiaTheme="minorEastAsia"/>
              <w:noProof/>
              <w:lang w:eastAsia="de-DE"/>
            </w:rPr>
          </w:pPr>
          <w:hyperlink w:anchor="_Toc47886046" w:history="1">
            <w:r w:rsidR="00935075" w:rsidRPr="003A02CD">
              <w:rPr>
                <w:rStyle w:val="Hyperlink"/>
                <w:b/>
                <w:bCs/>
                <w:noProof/>
              </w:rPr>
              <w:t>2. Seit wann und in welcher Form wird Office 365 am MvLG genutzt?</w:t>
            </w:r>
            <w:r w:rsidR="00935075">
              <w:rPr>
                <w:noProof/>
                <w:webHidden/>
              </w:rPr>
              <w:tab/>
            </w:r>
            <w:r w:rsidR="00935075">
              <w:rPr>
                <w:noProof/>
                <w:webHidden/>
              </w:rPr>
              <w:fldChar w:fldCharType="begin"/>
            </w:r>
            <w:r w:rsidR="00935075">
              <w:rPr>
                <w:noProof/>
                <w:webHidden/>
              </w:rPr>
              <w:instrText xml:space="preserve"> PAGEREF _Toc47886046 \h </w:instrText>
            </w:r>
            <w:r w:rsidR="00935075">
              <w:rPr>
                <w:noProof/>
                <w:webHidden/>
              </w:rPr>
            </w:r>
            <w:r w:rsidR="00935075">
              <w:rPr>
                <w:noProof/>
                <w:webHidden/>
              </w:rPr>
              <w:fldChar w:fldCharType="separate"/>
            </w:r>
            <w:r w:rsidR="00935075">
              <w:rPr>
                <w:noProof/>
                <w:webHidden/>
              </w:rPr>
              <w:t>2</w:t>
            </w:r>
            <w:r w:rsidR="00935075">
              <w:rPr>
                <w:noProof/>
                <w:webHidden/>
              </w:rPr>
              <w:fldChar w:fldCharType="end"/>
            </w:r>
          </w:hyperlink>
        </w:p>
        <w:p w14:paraId="3442AF5B" w14:textId="77777777" w:rsidR="00935075" w:rsidRDefault="000377AA">
          <w:pPr>
            <w:pStyle w:val="Verzeichnis1"/>
            <w:tabs>
              <w:tab w:val="right" w:leader="dot" w:pos="9062"/>
            </w:tabs>
            <w:rPr>
              <w:rFonts w:eastAsiaTheme="minorEastAsia"/>
              <w:noProof/>
              <w:lang w:eastAsia="de-DE"/>
            </w:rPr>
          </w:pPr>
          <w:hyperlink w:anchor="_Toc47886047" w:history="1">
            <w:r w:rsidR="00935075" w:rsidRPr="003A02CD">
              <w:rPr>
                <w:rStyle w:val="Hyperlink"/>
                <w:b/>
                <w:bCs/>
                <w:noProof/>
              </w:rPr>
              <w:t>3. Wozu setzen wir Office 365 an unserer Schule ein?</w:t>
            </w:r>
            <w:r w:rsidR="00935075">
              <w:rPr>
                <w:noProof/>
                <w:webHidden/>
              </w:rPr>
              <w:tab/>
            </w:r>
            <w:r w:rsidR="00935075">
              <w:rPr>
                <w:noProof/>
                <w:webHidden/>
              </w:rPr>
              <w:fldChar w:fldCharType="begin"/>
            </w:r>
            <w:r w:rsidR="00935075">
              <w:rPr>
                <w:noProof/>
                <w:webHidden/>
              </w:rPr>
              <w:instrText xml:space="preserve"> PAGEREF _Toc47886047 \h </w:instrText>
            </w:r>
            <w:r w:rsidR="00935075">
              <w:rPr>
                <w:noProof/>
                <w:webHidden/>
              </w:rPr>
            </w:r>
            <w:r w:rsidR="00935075">
              <w:rPr>
                <w:noProof/>
                <w:webHidden/>
              </w:rPr>
              <w:fldChar w:fldCharType="separate"/>
            </w:r>
            <w:r w:rsidR="00935075">
              <w:rPr>
                <w:noProof/>
                <w:webHidden/>
              </w:rPr>
              <w:t>2</w:t>
            </w:r>
            <w:r w:rsidR="00935075">
              <w:rPr>
                <w:noProof/>
                <w:webHidden/>
              </w:rPr>
              <w:fldChar w:fldCharType="end"/>
            </w:r>
          </w:hyperlink>
        </w:p>
        <w:p w14:paraId="43A77CC2" w14:textId="77777777" w:rsidR="00935075" w:rsidRDefault="000377AA">
          <w:pPr>
            <w:pStyle w:val="Verzeichnis1"/>
            <w:tabs>
              <w:tab w:val="right" w:leader="dot" w:pos="9062"/>
            </w:tabs>
            <w:rPr>
              <w:rFonts w:eastAsiaTheme="minorEastAsia"/>
              <w:noProof/>
              <w:lang w:eastAsia="de-DE"/>
            </w:rPr>
          </w:pPr>
          <w:hyperlink w:anchor="_Toc47886048" w:history="1">
            <w:r w:rsidR="00935075" w:rsidRPr="003A02CD">
              <w:rPr>
                <w:rStyle w:val="Hyperlink"/>
                <w:b/>
                <w:bCs/>
                <w:noProof/>
              </w:rPr>
              <w:t>4. Wer kann Office 365 nutzen?</w:t>
            </w:r>
            <w:r w:rsidR="00935075">
              <w:rPr>
                <w:noProof/>
                <w:webHidden/>
              </w:rPr>
              <w:tab/>
            </w:r>
            <w:r w:rsidR="00935075">
              <w:rPr>
                <w:noProof/>
                <w:webHidden/>
              </w:rPr>
              <w:fldChar w:fldCharType="begin"/>
            </w:r>
            <w:r w:rsidR="00935075">
              <w:rPr>
                <w:noProof/>
                <w:webHidden/>
              </w:rPr>
              <w:instrText xml:space="preserve"> PAGEREF _Toc47886048 \h </w:instrText>
            </w:r>
            <w:r w:rsidR="00935075">
              <w:rPr>
                <w:noProof/>
                <w:webHidden/>
              </w:rPr>
            </w:r>
            <w:r w:rsidR="00935075">
              <w:rPr>
                <w:noProof/>
                <w:webHidden/>
              </w:rPr>
              <w:fldChar w:fldCharType="separate"/>
            </w:r>
            <w:r w:rsidR="00935075">
              <w:rPr>
                <w:noProof/>
                <w:webHidden/>
              </w:rPr>
              <w:t>2</w:t>
            </w:r>
            <w:r w:rsidR="00935075">
              <w:rPr>
                <w:noProof/>
                <w:webHidden/>
              </w:rPr>
              <w:fldChar w:fldCharType="end"/>
            </w:r>
          </w:hyperlink>
        </w:p>
        <w:p w14:paraId="2E903835" w14:textId="77777777" w:rsidR="00935075" w:rsidRDefault="000377AA">
          <w:pPr>
            <w:pStyle w:val="Verzeichnis1"/>
            <w:tabs>
              <w:tab w:val="right" w:leader="dot" w:pos="9062"/>
            </w:tabs>
            <w:rPr>
              <w:rFonts w:eastAsiaTheme="minorEastAsia"/>
              <w:noProof/>
              <w:lang w:eastAsia="de-DE"/>
            </w:rPr>
          </w:pPr>
          <w:hyperlink w:anchor="_Toc47886049" w:history="1">
            <w:r w:rsidR="00935075" w:rsidRPr="003A02CD">
              <w:rPr>
                <w:rStyle w:val="Hyperlink"/>
                <w:b/>
                <w:bCs/>
                <w:noProof/>
              </w:rPr>
              <w:t>5. Wie kann ich Office 365 nutzen?</w:t>
            </w:r>
            <w:r w:rsidR="00935075">
              <w:rPr>
                <w:noProof/>
                <w:webHidden/>
              </w:rPr>
              <w:tab/>
            </w:r>
            <w:r w:rsidR="00935075">
              <w:rPr>
                <w:noProof/>
                <w:webHidden/>
              </w:rPr>
              <w:fldChar w:fldCharType="begin"/>
            </w:r>
            <w:r w:rsidR="00935075">
              <w:rPr>
                <w:noProof/>
                <w:webHidden/>
              </w:rPr>
              <w:instrText xml:space="preserve"> PAGEREF _Toc47886049 \h </w:instrText>
            </w:r>
            <w:r w:rsidR="00935075">
              <w:rPr>
                <w:noProof/>
                <w:webHidden/>
              </w:rPr>
            </w:r>
            <w:r w:rsidR="00935075">
              <w:rPr>
                <w:noProof/>
                <w:webHidden/>
              </w:rPr>
              <w:fldChar w:fldCharType="separate"/>
            </w:r>
            <w:r w:rsidR="00935075">
              <w:rPr>
                <w:noProof/>
                <w:webHidden/>
              </w:rPr>
              <w:t>3</w:t>
            </w:r>
            <w:r w:rsidR="00935075">
              <w:rPr>
                <w:noProof/>
                <w:webHidden/>
              </w:rPr>
              <w:fldChar w:fldCharType="end"/>
            </w:r>
          </w:hyperlink>
        </w:p>
        <w:p w14:paraId="653E8988" w14:textId="77777777" w:rsidR="00935075" w:rsidRDefault="000377AA">
          <w:pPr>
            <w:pStyle w:val="Verzeichnis1"/>
            <w:tabs>
              <w:tab w:val="right" w:leader="dot" w:pos="9062"/>
            </w:tabs>
            <w:rPr>
              <w:rFonts w:eastAsiaTheme="minorEastAsia"/>
              <w:noProof/>
              <w:lang w:eastAsia="de-DE"/>
            </w:rPr>
          </w:pPr>
          <w:hyperlink w:anchor="_Toc47886050" w:history="1">
            <w:r w:rsidR="00935075" w:rsidRPr="003A02CD">
              <w:rPr>
                <w:rStyle w:val="Hyperlink"/>
                <w:b/>
                <w:bCs/>
                <w:noProof/>
              </w:rPr>
              <w:t>6. Wer ist Anbieter von Office 365 und wie schützt der Anbieter unsere Daten?</w:t>
            </w:r>
            <w:r w:rsidR="00935075">
              <w:rPr>
                <w:noProof/>
                <w:webHidden/>
              </w:rPr>
              <w:tab/>
            </w:r>
            <w:r w:rsidR="00935075">
              <w:rPr>
                <w:noProof/>
                <w:webHidden/>
              </w:rPr>
              <w:fldChar w:fldCharType="begin"/>
            </w:r>
            <w:r w:rsidR="00935075">
              <w:rPr>
                <w:noProof/>
                <w:webHidden/>
              </w:rPr>
              <w:instrText xml:space="preserve"> PAGEREF _Toc47886050 \h </w:instrText>
            </w:r>
            <w:r w:rsidR="00935075">
              <w:rPr>
                <w:noProof/>
                <w:webHidden/>
              </w:rPr>
            </w:r>
            <w:r w:rsidR="00935075">
              <w:rPr>
                <w:noProof/>
                <w:webHidden/>
              </w:rPr>
              <w:fldChar w:fldCharType="separate"/>
            </w:r>
            <w:r w:rsidR="00935075">
              <w:rPr>
                <w:noProof/>
                <w:webHidden/>
              </w:rPr>
              <w:t>3</w:t>
            </w:r>
            <w:r w:rsidR="00935075">
              <w:rPr>
                <w:noProof/>
                <w:webHidden/>
              </w:rPr>
              <w:fldChar w:fldCharType="end"/>
            </w:r>
          </w:hyperlink>
        </w:p>
        <w:p w14:paraId="4A1FF9B8" w14:textId="77777777" w:rsidR="00935075" w:rsidRDefault="000377AA">
          <w:pPr>
            <w:pStyle w:val="Verzeichnis1"/>
            <w:tabs>
              <w:tab w:val="right" w:leader="dot" w:pos="9062"/>
            </w:tabs>
            <w:rPr>
              <w:rFonts w:eastAsiaTheme="minorEastAsia"/>
              <w:noProof/>
              <w:lang w:eastAsia="de-DE"/>
            </w:rPr>
          </w:pPr>
          <w:hyperlink w:anchor="_Toc47886051" w:history="1">
            <w:r w:rsidR="00935075" w:rsidRPr="003A02CD">
              <w:rPr>
                <w:rStyle w:val="Hyperlink"/>
                <w:b/>
                <w:bCs/>
                <w:noProof/>
              </w:rPr>
              <w:t>7. Wer ist datenschutzrechtlich verantwortlich?</w:t>
            </w:r>
            <w:r w:rsidR="00935075">
              <w:rPr>
                <w:noProof/>
                <w:webHidden/>
              </w:rPr>
              <w:tab/>
            </w:r>
            <w:r w:rsidR="00935075">
              <w:rPr>
                <w:noProof/>
                <w:webHidden/>
              </w:rPr>
              <w:fldChar w:fldCharType="begin"/>
            </w:r>
            <w:r w:rsidR="00935075">
              <w:rPr>
                <w:noProof/>
                <w:webHidden/>
              </w:rPr>
              <w:instrText xml:space="preserve"> PAGEREF _Toc47886051 \h </w:instrText>
            </w:r>
            <w:r w:rsidR="00935075">
              <w:rPr>
                <w:noProof/>
                <w:webHidden/>
              </w:rPr>
            </w:r>
            <w:r w:rsidR="00935075">
              <w:rPr>
                <w:noProof/>
                <w:webHidden/>
              </w:rPr>
              <w:fldChar w:fldCharType="separate"/>
            </w:r>
            <w:r w:rsidR="00935075">
              <w:rPr>
                <w:noProof/>
                <w:webHidden/>
              </w:rPr>
              <w:t>3</w:t>
            </w:r>
            <w:r w:rsidR="00935075">
              <w:rPr>
                <w:noProof/>
                <w:webHidden/>
              </w:rPr>
              <w:fldChar w:fldCharType="end"/>
            </w:r>
          </w:hyperlink>
        </w:p>
        <w:p w14:paraId="24014668" w14:textId="77777777" w:rsidR="00935075" w:rsidRDefault="000377AA">
          <w:pPr>
            <w:pStyle w:val="Verzeichnis1"/>
            <w:tabs>
              <w:tab w:val="right" w:leader="dot" w:pos="9062"/>
            </w:tabs>
            <w:rPr>
              <w:rFonts w:eastAsiaTheme="minorEastAsia"/>
              <w:noProof/>
              <w:lang w:eastAsia="de-DE"/>
            </w:rPr>
          </w:pPr>
          <w:hyperlink w:anchor="_Toc47886052" w:history="1">
            <w:r w:rsidR="00935075" w:rsidRPr="003A02CD">
              <w:rPr>
                <w:rStyle w:val="Hyperlink"/>
                <w:b/>
                <w:bCs/>
                <w:noProof/>
              </w:rPr>
              <w:t>8. Welche Nutzungsregeln gelten für Office 365?</w:t>
            </w:r>
            <w:r w:rsidR="00935075">
              <w:rPr>
                <w:noProof/>
                <w:webHidden/>
              </w:rPr>
              <w:tab/>
            </w:r>
            <w:r w:rsidR="00935075">
              <w:rPr>
                <w:noProof/>
                <w:webHidden/>
              </w:rPr>
              <w:fldChar w:fldCharType="begin"/>
            </w:r>
            <w:r w:rsidR="00935075">
              <w:rPr>
                <w:noProof/>
                <w:webHidden/>
              </w:rPr>
              <w:instrText xml:space="preserve"> PAGEREF _Toc47886052 \h </w:instrText>
            </w:r>
            <w:r w:rsidR="00935075">
              <w:rPr>
                <w:noProof/>
                <w:webHidden/>
              </w:rPr>
            </w:r>
            <w:r w:rsidR="00935075">
              <w:rPr>
                <w:noProof/>
                <w:webHidden/>
              </w:rPr>
              <w:fldChar w:fldCharType="separate"/>
            </w:r>
            <w:r w:rsidR="00935075">
              <w:rPr>
                <w:noProof/>
                <w:webHidden/>
              </w:rPr>
              <w:t>3</w:t>
            </w:r>
            <w:r w:rsidR="00935075">
              <w:rPr>
                <w:noProof/>
                <w:webHidden/>
              </w:rPr>
              <w:fldChar w:fldCharType="end"/>
            </w:r>
          </w:hyperlink>
        </w:p>
        <w:p w14:paraId="61F22106" w14:textId="77777777" w:rsidR="00935075" w:rsidRDefault="000377AA">
          <w:pPr>
            <w:pStyle w:val="Verzeichnis1"/>
            <w:tabs>
              <w:tab w:val="right" w:leader="dot" w:pos="9062"/>
            </w:tabs>
            <w:rPr>
              <w:rFonts w:eastAsiaTheme="minorEastAsia"/>
              <w:noProof/>
              <w:lang w:eastAsia="de-DE"/>
            </w:rPr>
          </w:pPr>
          <w:hyperlink w:anchor="_Toc47886053" w:history="1">
            <w:r w:rsidR="00935075" w:rsidRPr="003A02CD">
              <w:rPr>
                <w:rStyle w:val="Hyperlink"/>
                <w:b/>
                <w:bCs/>
                <w:noProof/>
              </w:rPr>
              <w:t>9. Welche personenbezogenen Daten werden verarbeitet?</w:t>
            </w:r>
            <w:r w:rsidR="00935075">
              <w:rPr>
                <w:noProof/>
                <w:webHidden/>
              </w:rPr>
              <w:tab/>
            </w:r>
            <w:r w:rsidR="00935075">
              <w:rPr>
                <w:noProof/>
                <w:webHidden/>
              </w:rPr>
              <w:fldChar w:fldCharType="begin"/>
            </w:r>
            <w:r w:rsidR="00935075">
              <w:rPr>
                <w:noProof/>
                <w:webHidden/>
              </w:rPr>
              <w:instrText xml:space="preserve"> PAGEREF _Toc47886053 \h </w:instrText>
            </w:r>
            <w:r w:rsidR="00935075">
              <w:rPr>
                <w:noProof/>
                <w:webHidden/>
              </w:rPr>
            </w:r>
            <w:r w:rsidR="00935075">
              <w:rPr>
                <w:noProof/>
                <w:webHidden/>
              </w:rPr>
              <w:fldChar w:fldCharType="separate"/>
            </w:r>
            <w:r w:rsidR="00935075">
              <w:rPr>
                <w:noProof/>
                <w:webHidden/>
              </w:rPr>
              <w:t>4</w:t>
            </w:r>
            <w:r w:rsidR="00935075">
              <w:rPr>
                <w:noProof/>
                <w:webHidden/>
              </w:rPr>
              <w:fldChar w:fldCharType="end"/>
            </w:r>
          </w:hyperlink>
        </w:p>
        <w:p w14:paraId="6A7C140A" w14:textId="77777777" w:rsidR="00935075" w:rsidRDefault="000377AA">
          <w:pPr>
            <w:pStyle w:val="Verzeichnis1"/>
            <w:tabs>
              <w:tab w:val="right" w:leader="dot" w:pos="9062"/>
            </w:tabs>
            <w:rPr>
              <w:rFonts w:eastAsiaTheme="minorEastAsia"/>
              <w:noProof/>
              <w:lang w:eastAsia="de-DE"/>
            </w:rPr>
          </w:pPr>
          <w:hyperlink w:anchor="_Toc47886054" w:history="1">
            <w:r w:rsidR="00935075" w:rsidRPr="003A02CD">
              <w:rPr>
                <w:rStyle w:val="Hyperlink"/>
                <w:b/>
                <w:bCs/>
                <w:noProof/>
              </w:rPr>
              <w:t>10. Wer kann meine Daten sehen und wer hat Zugriff auf meine Daten?</w:t>
            </w:r>
            <w:r w:rsidR="00935075">
              <w:rPr>
                <w:noProof/>
                <w:webHidden/>
              </w:rPr>
              <w:tab/>
            </w:r>
            <w:r w:rsidR="00935075">
              <w:rPr>
                <w:noProof/>
                <w:webHidden/>
              </w:rPr>
              <w:fldChar w:fldCharType="begin"/>
            </w:r>
            <w:r w:rsidR="00935075">
              <w:rPr>
                <w:noProof/>
                <w:webHidden/>
              </w:rPr>
              <w:instrText xml:space="preserve"> PAGEREF _Toc47886054 \h </w:instrText>
            </w:r>
            <w:r w:rsidR="00935075">
              <w:rPr>
                <w:noProof/>
                <w:webHidden/>
              </w:rPr>
            </w:r>
            <w:r w:rsidR="00935075">
              <w:rPr>
                <w:noProof/>
                <w:webHidden/>
              </w:rPr>
              <w:fldChar w:fldCharType="separate"/>
            </w:r>
            <w:r w:rsidR="00935075">
              <w:rPr>
                <w:noProof/>
                <w:webHidden/>
              </w:rPr>
              <w:t>4</w:t>
            </w:r>
            <w:r w:rsidR="00935075">
              <w:rPr>
                <w:noProof/>
                <w:webHidden/>
              </w:rPr>
              <w:fldChar w:fldCharType="end"/>
            </w:r>
          </w:hyperlink>
        </w:p>
        <w:p w14:paraId="2CC7FF10" w14:textId="77777777" w:rsidR="00935075" w:rsidRDefault="000377AA">
          <w:pPr>
            <w:pStyle w:val="Verzeichnis1"/>
            <w:tabs>
              <w:tab w:val="right" w:leader="dot" w:pos="9062"/>
            </w:tabs>
            <w:rPr>
              <w:rFonts w:eastAsiaTheme="minorEastAsia"/>
              <w:noProof/>
              <w:lang w:eastAsia="de-DE"/>
            </w:rPr>
          </w:pPr>
          <w:hyperlink w:anchor="_Toc47886055" w:history="1">
            <w:r w:rsidR="00935075" w:rsidRPr="003A02CD">
              <w:rPr>
                <w:rStyle w:val="Hyperlink"/>
                <w:b/>
                <w:bCs/>
                <w:noProof/>
              </w:rPr>
              <w:t>11. Wann werden meine Daten wieder gelöscht?</w:t>
            </w:r>
            <w:r w:rsidR="00935075">
              <w:rPr>
                <w:noProof/>
                <w:webHidden/>
              </w:rPr>
              <w:tab/>
            </w:r>
            <w:r w:rsidR="00935075">
              <w:rPr>
                <w:noProof/>
                <w:webHidden/>
              </w:rPr>
              <w:fldChar w:fldCharType="begin"/>
            </w:r>
            <w:r w:rsidR="00935075">
              <w:rPr>
                <w:noProof/>
                <w:webHidden/>
              </w:rPr>
              <w:instrText xml:space="preserve"> PAGEREF _Toc47886055 \h </w:instrText>
            </w:r>
            <w:r w:rsidR="00935075">
              <w:rPr>
                <w:noProof/>
                <w:webHidden/>
              </w:rPr>
            </w:r>
            <w:r w:rsidR="00935075">
              <w:rPr>
                <w:noProof/>
                <w:webHidden/>
              </w:rPr>
              <w:fldChar w:fldCharType="separate"/>
            </w:r>
            <w:r w:rsidR="00935075">
              <w:rPr>
                <w:noProof/>
                <w:webHidden/>
              </w:rPr>
              <w:t>4</w:t>
            </w:r>
            <w:r w:rsidR="00935075">
              <w:rPr>
                <w:noProof/>
                <w:webHidden/>
              </w:rPr>
              <w:fldChar w:fldCharType="end"/>
            </w:r>
          </w:hyperlink>
        </w:p>
        <w:p w14:paraId="627C4D9B" w14:textId="77777777" w:rsidR="00935075" w:rsidRDefault="000377AA">
          <w:pPr>
            <w:pStyle w:val="Verzeichnis1"/>
            <w:tabs>
              <w:tab w:val="right" w:leader="dot" w:pos="9062"/>
            </w:tabs>
            <w:rPr>
              <w:rFonts w:eastAsiaTheme="minorEastAsia"/>
              <w:noProof/>
              <w:lang w:eastAsia="de-DE"/>
            </w:rPr>
          </w:pPr>
          <w:hyperlink w:anchor="_Toc47886056" w:history="1">
            <w:r w:rsidR="00935075" w:rsidRPr="003A02CD">
              <w:rPr>
                <w:rStyle w:val="Hyperlink"/>
                <w:b/>
                <w:bCs/>
                <w:noProof/>
              </w:rPr>
              <w:t>12. Welche Rechte habe ich bei der Verarbeitung meiner Daten?</w:t>
            </w:r>
            <w:r w:rsidR="00935075">
              <w:rPr>
                <w:noProof/>
                <w:webHidden/>
              </w:rPr>
              <w:tab/>
            </w:r>
            <w:r w:rsidR="00935075">
              <w:rPr>
                <w:noProof/>
                <w:webHidden/>
              </w:rPr>
              <w:fldChar w:fldCharType="begin"/>
            </w:r>
            <w:r w:rsidR="00935075">
              <w:rPr>
                <w:noProof/>
                <w:webHidden/>
              </w:rPr>
              <w:instrText xml:space="preserve"> PAGEREF _Toc47886056 \h </w:instrText>
            </w:r>
            <w:r w:rsidR="00935075">
              <w:rPr>
                <w:noProof/>
                <w:webHidden/>
              </w:rPr>
            </w:r>
            <w:r w:rsidR="00935075">
              <w:rPr>
                <w:noProof/>
                <w:webHidden/>
              </w:rPr>
              <w:fldChar w:fldCharType="separate"/>
            </w:r>
            <w:r w:rsidR="00935075">
              <w:rPr>
                <w:noProof/>
                <w:webHidden/>
              </w:rPr>
              <w:t>4</w:t>
            </w:r>
            <w:r w:rsidR="00935075">
              <w:rPr>
                <w:noProof/>
                <w:webHidden/>
              </w:rPr>
              <w:fldChar w:fldCharType="end"/>
            </w:r>
          </w:hyperlink>
        </w:p>
        <w:p w14:paraId="0369CB24" w14:textId="77777777" w:rsidR="00935075" w:rsidRDefault="000377AA">
          <w:pPr>
            <w:pStyle w:val="Verzeichnis1"/>
            <w:tabs>
              <w:tab w:val="right" w:leader="dot" w:pos="9062"/>
            </w:tabs>
            <w:rPr>
              <w:rFonts w:eastAsiaTheme="minorEastAsia"/>
              <w:noProof/>
              <w:lang w:eastAsia="de-DE"/>
            </w:rPr>
          </w:pPr>
          <w:hyperlink w:anchor="_Toc47886057" w:history="1">
            <w:r w:rsidR="00935075" w:rsidRPr="003A02CD">
              <w:rPr>
                <w:rStyle w:val="Hyperlink"/>
                <w:b/>
                <w:bCs/>
                <w:noProof/>
              </w:rPr>
              <w:t>13. Welche Grundsätze gelten für die schulische Nutzung von Office 365 durch Schülerinnen und Schüler</w:t>
            </w:r>
            <w:r w:rsidR="00935075">
              <w:rPr>
                <w:noProof/>
                <w:webHidden/>
              </w:rPr>
              <w:tab/>
            </w:r>
            <w:r w:rsidR="00935075">
              <w:rPr>
                <w:noProof/>
                <w:webHidden/>
              </w:rPr>
              <w:fldChar w:fldCharType="begin"/>
            </w:r>
            <w:r w:rsidR="00935075">
              <w:rPr>
                <w:noProof/>
                <w:webHidden/>
              </w:rPr>
              <w:instrText xml:space="preserve"> PAGEREF _Toc47886057 \h </w:instrText>
            </w:r>
            <w:r w:rsidR="00935075">
              <w:rPr>
                <w:noProof/>
                <w:webHidden/>
              </w:rPr>
            </w:r>
            <w:r w:rsidR="00935075">
              <w:rPr>
                <w:noProof/>
                <w:webHidden/>
              </w:rPr>
              <w:fldChar w:fldCharType="separate"/>
            </w:r>
            <w:r w:rsidR="00935075">
              <w:rPr>
                <w:noProof/>
                <w:webHidden/>
              </w:rPr>
              <w:t>5</w:t>
            </w:r>
            <w:r w:rsidR="00935075">
              <w:rPr>
                <w:noProof/>
                <w:webHidden/>
              </w:rPr>
              <w:fldChar w:fldCharType="end"/>
            </w:r>
          </w:hyperlink>
        </w:p>
        <w:p w14:paraId="2AD89961" w14:textId="77777777" w:rsidR="00935075" w:rsidRDefault="000377AA">
          <w:pPr>
            <w:pStyle w:val="Verzeichnis1"/>
            <w:tabs>
              <w:tab w:val="right" w:leader="dot" w:pos="9062"/>
            </w:tabs>
            <w:rPr>
              <w:rFonts w:eastAsiaTheme="minorEastAsia"/>
              <w:noProof/>
              <w:lang w:eastAsia="de-DE"/>
            </w:rPr>
          </w:pPr>
          <w:hyperlink w:anchor="_Toc47886058" w:history="1">
            <w:r w:rsidR="00935075" w:rsidRPr="003A02CD">
              <w:rPr>
                <w:rStyle w:val="Hyperlink"/>
                <w:b/>
                <w:bCs/>
                <w:noProof/>
              </w:rPr>
              <w:t>Gültigkeit und Zuwiderhandlung</w:t>
            </w:r>
            <w:r w:rsidR="00935075">
              <w:rPr>
                <w:noProof/>
                <w:webHidden/>
              </w:rPr>
              <w:tab/>
            </w:r>
            <w:r w:rsidR="00935075">
              <w:rPr>
                <w:noProof/>
                <w:webHidden/>
              </w:rPr>
              <w:fldChar w:fldCharType="begin"/>
            </w:r>
            <w:r w:rsidR="00935075">
              <w:rPr>
                <w:noProof/>
                <w:webHidden/>
              </w:rPr>
              <w:instrText xml:space="preserve"> PAGEREF _Toc47886058 \h </w:instrText>
            </w:r>
            <w:r w:rsidR="00935075">
              <w:rPr>
                <w:noProof/>
                <w:webHidden/>
              </w:rPr>
            </w:r>
            <w:r w:rsidR="00935075">
              <w:rPr>
                <w:noProof/>
                <w:webHidden/>
              </w:rPr>
              <w:fldChar w:fldCharType="separate"/>
            </w:r>
            <w:r w:rsidR="00935075">
              <w:rPr>
                <w:noProof/>
                <w:webHidden/>
              </w:rPr>
              <w:t>5</w:t>
            </w:r>
            <w:r w:rsidR="00935075">
              <w:rPr>
                <w:noProof/>
                <w:webHidden/>
              </w:rPr>
              <w:fldChar w:fldCharType="end"/>
            </w:r>
          </w:hyperlink>
        </w:p>
        <w:p w14:paraId="5A39BBE3" w14:textId="77777777" w:rsidR="00935075" w:rsidRDefault="00935075">
          <w:r>
            <w:rPr>
              <w:b/>
              <w:bCs/>
            </w:rPr>
            <w:fldChar w:fldCharType="end"/>
          </w:r>
        </w:p>
      </w:sdtContent>
    </w:sdt>
    <w:p w14:paraId="41C8F396" w14:textId="77777777" w:rsidR="00C81AB3" w:rsidRPr="002C653C" w:rsidRDefault="00C81AB3" w:rsidP="002C653C"/>
    <w:p w14:paraId="1ED88349" w14:textId="77777777" w:rsidR="00C81AB3" w:rsidRPr="00C81AB3" w:rsidRDefault="00C81AB3" w:rsidP="00C81AB3">
      <w:pPr>
        <w:pStyle w:val="berschrift1"/>
        <w:rPr>
          <w:b/>
          <w:bCs/>
          <w:sz w:val="28"/>
          <w:szCs w:val="28"/>
        </w:rPr>
      </w:pPr>
      <w:bookmarkStart w:id="0" w:name="_Toc47886045"/>
      <w:r w:rsidRPr="00C81AB3">
        <w:rPr>
          <w:b/>
          <w:bCs/>
          <w:sz w:val="28"/>
          <w:szCs w:val="28"/>
        </w:rPr>
        <w:t xml:space="preserve">1. </w:t>
      </w:r>
      <w:r w:rsidR="004B51C1" w:rsidRPr="00C81AB3">
        <w:rPr>
          <w:b/>
          <w:bCs/>
          <w:sz w:val="28"/>
          <w:szCs w:val="28"/>
        </w:rPr>
        <w:t>Was ist Office 365?</w:t>
      </w:r>
      <w:bookmarkEnd w:id="0"/>
      <w:r w:rsidR="004B51C1" w:rsidRPr="00C81AB3">
        <w:rPr>
          <w:b/>
          <w:bCs/>
          <w:sz w:val="28"/>
          <w:szCs w:val="28"/>
        </w:rPr>
        <w:t xml:space="preserve"> </w:t>
      </w:r>
    </w:p>
    <w:p w14:paraId="0EC1D936" w14:textId="15F34F73" w:rsidR="002C653C" w:rsidRDefault="004B51C1" w:rsidP="002C653C">
      <w:pPr>
        <w:rPr>
          <w:b/>
          <w:bCs/>
          <w:sz w:val="28"/>
          <w:szCs w:val="28"/>
        </w:rPr>
      </w:pPr>
      <w:r>
        <w:t>Office 365 ist ein komplettes Office-Paket der Firma Microsoft. Dazu gehören bekannte Anwendungen wie Word, Excel</w:t>
      </w:r>
      <w:r w:rsidR="00372F43">
        <w:t xml:space="preserve">, </w:t>
      </w:r>
      <w:r>
        <w:t>PowerPoint</w:t>
      </w:r>
      <w:r w:rsidR="00372F43">
        <w:t xml:space="preserve"> und Teams</w:t>
      </w:r>
      <w:r>
        <w:t xml:space="preserve">, aber auch zahlreiche andere Apps. Die vollständige Liste der zugehörigen Apps kann unter </w:t>
      </w:r>
      <w:hyperlink r:id="rId10">
        <w:r w:rsidR="002C653C" w:rsidRPr="1B7D1795">
          <w:rPr>
            <w:rStyle w:val="Hyperlink"/>
          </w:rPr>
          <w:t>https://products.office.com/de-de/academic/compare-office-365-education-plans</w:t>
        </w:r>
      </w:hyperlink>
      <w:r w:rsidR="002C653C">
        <w:t xml:space="preserve"> </w:t>
      </w:r>
      <w:r>
        <w:t xml:space="preserve"> (Office 365 A1) eingesehen werden. Das Besondere bei Office 365 ist, dass dieses stets die aktuellen Versionen der einzelnen Apps beinhaltet. Die Schule behält sich vor, nicht alle Apps freizuschalten, wenn dieses aus pädagogischen Gründen angebracht ist. </w:t>
      </w:r>
    </w:p>
    <w:p w14:paraId="5BC46E76" w14:textId="77777777" w:rsidR="00C81AB3" w:rsidRPr="00C81AB3" w:rsidRDefault="002C653C" w:rsidP="00C81AB3">
      <w:pPr>
        <w:pStyle w:val="berschrift1"/>
        <w:rPr>
          <w:b/>
          <w:bCs/>
          <w:sz w:val="28"/>
          <w:szCs w:val="28"/>
        </w:rPr>
      </w:pPr>
      <w:bookmarkStart w:id="1" w:name="_Toc47886046"/>
      <w:r w:rsidRPr="00C81AB3">
        <w:rPr>
          <w:b/>
          <w:bCs/>
          <w:sz w:val="28"/>
          <w:szCs w:val="28"/>
        </w:rPr>
        <w:t xml:space="preserve">2. Seit wann und in welcher Form wird Office 365 am </w:t>
      </w:r>
      <w:proofErr w:type="spellStart"/>
      <w:r w:rsidRPr="00C81AB3">
        <w:rPr>
          <w:b/>
          <w:bCs/>
          <w:sz w:val="28"/>
          <w:szCs w:val="28"/>
        </w:rPr>
        <w:t>Mv</w:t>
      </w:r>
      <w:r w:rsidR="00EB154A" w:rsidRPr="00C81AB3">
        <w:rPr>
          <w:b/>
          <w:bCs/>
          <w:sz w:val="28"/>
          <w:szCs w:val="28"/>
        </w:rPr>
        <w:t>L</w:t>
      </w:r>
      <w:r w:rsidRPr="00C81AB3">
        <w:rPr>
          <w:b/>
          <w:bCs/>
          <w:sz w:val="28"/>
          <w:szCs w:val="28"/>
        </w:rPr>
        <w:t>G</w:t>
      </w:r>
      <w:proofErr w:type="spellEnd"/>
      <w:r w:rsidRPr="00C81AB3">
        <w:rPr>
          <w:b/>
          <w:bCs/>
          <w:sz w:val="28"/>
          <w:szCs w:val="28"/>
        </w:rPr>
        <w:t xml:space="preserve"> genutzt?</w:t>
      </w:r>
      <w:bookmarkEnd w:id="1"/>
      <w:r w:rsidRPr="00C81AB3">
        <w:rPr>
          <w:b/>
          <w:bCs/>
          <w:sz w:val="28"/>
          <w:szCs w:val="28"/>
        </w:rPr>
        <w:t xml:space="preserve"> </w:t>
      </w:r>
    </w:p>
    <w:p w14:paraId="72A3D3EC" w14:textId="323BBB35" w:rsidR="004B51C1" w:rsidRPr="002C653C" w:rsidRDefault="002C653C" w:rsidP="000377AA">
      <w:r>
        <w:t>Mit Beginn des Schuljahres 2019/2020 wurde zunächst Office 365 allen Schülerinnen und Schülern kostenlos zur Verfügung gestellt. Eine Nutzung war freiwillig und nicht verbindlich. Aufgrund der Corona-Pandemie und der damit verbundenen Schulschließungen hat sich Office 365 an unsere</w:t>
      </w:r>
      <w:r w:rsidR="00EB154A">
        <w:t>r</w:t>
      </w:r>
      <w:r>
        <w:t xml:space="preserve"> Schule als </w:t>
      </w:r>
      <w:r w:rsidR="00EB154A">
        <w:t>leistungsstarkes Werkzeug bewährt. Ein Einsatz in den kommenden Schuljahren ist von unserer Schule deshalb vorgesehen.</w:t>
      </w:r>
    </w:p>
    <w:p w14:paraId="65A1CF7A" w14:textId="77777777" w:rsidR="00C81AB3" w:rsidRPr="00C81AB3" w:rsidRDefault="00EB154A" w:rsidP="00C81AB3">
      <w:pPr>
        <w:pStyle w:val="berschrift1"/>
        <w:rPr>
          <w:b/>
          <w:bCs/>
          <w:sz w:val="28"/>
          <w:szCs w:val="28"/>
        </w:rPr>
      </w:pPr>
      <w:bookmarkStart w:id="2" w:name="_Toc47886047"/>
      <w:r w:rsidRPr="00C81AB3">
        <w:rPr>
          <w:b/>
          <w:bCs/>
          <w:sz w:val="28"/>
          <w:szCs w:val="28"/>
        </w:rPr>
        <w:t>3</w:t>
      </w:r>
      <w:r w:rsidR="004B51C1" w:rsidRPr="00C81AB3">
        <w:rPr>
          <w:b/>
          <w:bCs/>
          <w:sz w:val="28"/>
          <w:szCs w:val="28"/>
        </w:rPr>
        <w:t>. Wozu setzen wir Office 365 an unserer Schule ein?</w:t>
      </w:r>
      <w:bookmarkEnd w:id="2"/>
      <w:r w:rsidR="004B51C1" w:rsidRPr="00C81AB3">
        <w:rPr>
          <w:b/>
          <w:bCs/>
          <w:sz w:val="28"/>
          <w:szCs w:val="28"/>
        </w:rPr>
        <w:t xml:space="preserve"> </w:t>
      </w:r>
    </w:p>
    <w:p w14:paraId="2A55AFEC" w14:textId="77777777" w:rsidR="004B51C1" w:rsidRPr="002C653C" w:rsidRDefault="00EB154A" w:rsidP="002C653C">
      <w:r>
        <w:t>Das MvLG</w:t>
      </w:r>
      <w:r w:rsidR="004B51C1" w:rsidRPr="002C653C">
        <w:t xml:space="preserve"> hat einen Vertrag abgeschlossen, der es der Schule ermöglicht, das vollständige Office 365 Paket an allen Computern und Tablets der Schule zu installieren und zusätzlich allen Mitarbeiterinnen und Mitarbeitern sowie Schülerinnen und Schülern </w:t>
      </w:r>
      <w:r>
        <w:t xml:space="preserve">für die Nutzung zu Hause </w:t>
      </w:r>
      <w:r w:rsidR="004B51C1" w:rsidRPr="002C653C">
        <w:t xml:space="preserve">zur Verfügung zu stellen. Dadurch erhofft sich die Schule, einen wichtigen Schritt in der digitalen Bildung unserer Schülerinnen und Schüler zu gehen, da jede Schülerin und jeder Schüler ein einheitliches und aktuelles Office-Paket nutzen kann, und zwar in der Schule und zuhause, alleine, aber auch durch die Möglichkeiten des kollaborativen Arbeitens zusammen mit anderen. </w:t>
      </w:r>
    </w:p>
    <w:p w14:paraId="77A44938" w14:textId="77777777" w:rsidR="004B51C1" w:rsidRPr="002C653C" w:rsidRDefault="004B51C1" w:rsidP="002C653C">
      <w:r w:rsidRPr="002C653C">
        <w:t xml:space="preserve">Neben dem Office-Paket erhält jeder Nutzer bis zu 1 TB Datenspeicher in der Microsoft-Cloud OneDrive für schulische Zwecke. </w:t>
      </w:r>
    </w:p>
    <w:p w14:paraId="0D0B940D" w14:textId="38899E38" w:rsidR="00C81AB3" w:rsidRPr="002C653C" w:rsidRDefault="004B51C1" w:rsidP="002C653C">
      <w:r w:rsidRPr="002C653C">
        <w:t xml:space="preserve">Die </w:t>
      </w:r>
      <w:r w:rsidR="00EB154A">
        <w:t xml:space="preserve">Schule </w:t>
      </w:r>
      <w:r w:rsidRPr="002C653C">
        <w:t xml:space="preserve">gibt keine Garantie für die funktionelle Richtigkeit der Software und kann auch keinen Support für private Endgeräte anbieten. </w:t>
      </w:r>
    </w:p>
    <w:p w14:paraId="37A9EEB9" w14:textId="77777777" w:rsidR="004B51C1" w:rsidRPr="00C81AB3" w:rsidRDefault="00EB154A" w:rsidP="00C81AB3">
      <w:pPr>
        <w:pStyle w:val="berschrift1"/>
        <w:rPr>
          <w:b/>
          <w:bCs/>
          <w:sz w:val="28"/>
          <w:szCs w:val="28"/>
        </w:rPr>
      </w:pPr>
      <w:bookmarkStart w:id="3" w:name="_Toc47886048"/>
      <w:r w:rsidRPr="00C81AB3">
        <w:rPr>
          <w:b/>
          <w:bCs/>
          <w:sz w:val="28"/>
          <w:szCs w:val="28"/>
        </w:rPr>
        <w:t>4</w:t>
      </w:r>
      <w:r w:rsidR="004B51C1" w:rsidRPr="00C81AB3">
        <w:rPr>
          <w:b/>
          <w:bCs/>
          <w:sz w:val="28"/>
          <w:szCs w:val="28"/>
        </w:rPr>
        <w:t>. Wer kann Office 365 nutzen?</w:t>
      </w:r>
      <w:bookmarkEnd w:id="3"/>
      <w:r w:rsidR="004B51C1" w:rsidRPr="00C81AB3">
        <w:rPr>
          <w:b/>
          <w:bCs/>
          <w:sz w:val="28"/>
          <w:szCs w:val="28"/>
        </w:rPr>
        <w:t xml:space="preserve"> </w:t>
      </w:r>
    </w:p>
    <w:p w14:paraId="11EFEDC4" w14:textId="77777777" w:rsidR="004B51C1" w:rsidRPr="002C653C" w:rsidRDefault="004B51C1" w:rsidP="002C653C">
      <w:r w:rsidRPr="002C653C">
        <w:t xml:space="preserve">An unserer Schule können alle aktiven Schülerinnen und Schüler, alle aktiven Lehrerinnen und Lehrer sowie alle aktiven Mitarbeiter (Sekretärinnen, Hausmeister, Schulsozialarbeit etc.) Office 365 nutzen. Dazu ist jedoch eine Einverständniserklärung zur Übermittlung der relevanten Daten erforderlich. </w:t>
      </w:r>
    </w:p>
    <w:p w14:paraId="0E27B00A" w14:textId="1287AC81" w:rsidR="00C81AB3" w:rsidRPr="002C653C" w:rsidRDefault="004B51C1" w:rsidP="002C653C">
      <w:r w:rsidRPr="002C653C">
        <w:t>Es handelt sich dabei um ein befristetes Nutzungsrecht für die Dauer des Besuches de</w:t>
      </w:r>
      <w:r w:rsidR="00EB154A">
        <w:t xml:space="preserve">s Maria von Linden-Gymnasiums </w:t>
      </w:r>
      <w:r w:rsidRPr="002C653C">
        <w:t xml:space="preserve">(Schülerinnen und Schüler) bzw. für die Dauer der Anstellung (alle anderen Nutzer). Die Nutzungsdauer ist zudem abhängig von der Vertragslaufzeit des Rahmenvertrages mit Microsoft, und der Verfügbarkeit der Lizenzen. Es besteht kein rechtlicher Anspruch. </w:t>
      </w:r>
    </w:p>
    <w:p w14:paraId="4F8A5F57" w14:textId="77777777" w:rsidR="004B51C1" w:rsidRPr="00C81AB3" w:rsidRDefault="00EB154A" w:rsidP="00C81AB3">
      <w:pPr>
        <w:pStyle w:val="berschrift1"/>
        <w:rPr>
          <w:b/>
          <w:bCs/>
          <w:sz w:val="28"/>
          <w:szCs w:val="28"/>
        </w:rPr>
      </w:pPr>
      <w:bookmarkStart w:id="4" w:name="_Toc47886049"/>
      <w:r w:rsidRPr="00C81AB3">
        <w:rPr>
          <w:b/>
          <w:bCs/>
          <w:sz w:val="28"/>
          <w:szCs w:val="28"/>
        </w:rPr>
        <w:t>5</w:t>
      </w:r>
      <w:r w:rsidR="004B51C1" w:rsidRPr="00C81AB3">
        <w:rPr>
          <w:b/>
          <w:bCs/>
          <w:sz w:val="28"/>
          <w:szCs w:val="28"/>
        </w:rPr>
        <w:t>. Wie kann ich Office 365 nutzen?</w:t>
      </w:r>
      <w:bookmarkEnd w:id="4"/>
      <w:r w:rsidR="004B51C1" w:rsidRPr="00C81AB3">
        <w:rPr>
          <w:b/>
          <w:bCs/>
          <w:sz w:val="28"/>
          <w:szCs w:val="28"/>
        </w:rPr>
        <w:t xml:space="preserve"> </w:t>
      </w:r>
    </w:p>
    <w:p w14:paraId="68CB3688" w14:textId="594F26D7" w:rsidR="004B51C1" w:rsidRDefault="004B51C1" w:rsidP="002C653C">
      <w:r>
        <w:t xml:space="preserve">Für die Nutzung der Software muss eine Anmeldung mit den erhaltenen Nutzerdaten auf </w:t>
      </w:r>
      <w:hyperlink r:id="rId11" w:history="1">
        <w:r w:rsidR="00231AD2" w:rsidRPr="00A2402C">
          <w:rPr>
            <w:rStyle w:val="Hyperlink"/>
          </w:rPr>
          <w:t>https://portal.office.com</w:t>
        </w:r>
      </w:hyperlink>
      <w:r w:rsidR="00231AD2">
        <w:t xml:space="preserve"> </w:t>
      </w:r>
      <w:r>
        <w:t xml:space="preserve"> erfolgen und nach erfolgreicher Anmeldung kann die Software direkt beim Hersteller unter dem zuvor genannten Link heruntergeladen werden. </w:t>
      </w:r>
    </w:p>
    <w:p w14:paraId="437B722C" w14:textId="77777777" w:rsidR="00EB154A" w:rsidRPr="002C653C" w:rsidRDefault="00EB154A" w:rsidP="002C653C">
      <w:r>
        <w:t xml:space="preserve">Eine detaillierte Installationsanweisung wurde zu Beginn des Schuljahres allen Schülerinnen und Schülern ausgeteilt. Diese ist zudem </w:t>
      </w:r>
      <w:r w:rsidRPr="002C653C">
        <w:t>auf der Internetseite der Schule (</w:t>
      </w:r>
      <w:hyperlink r:id="rId12" w:history="1">
        <w:r w:rsidRPr="00070BFD">
          <w:rPr>
            <w:rStyle w:val="Hyperlink"/>
          </w:rPr>
          <w:t>www.mvl-gym.de</w:t>
        </w:r>
      </w:hyperlink>
      <w:r>
        <w:t xml:space="preserve"> </w:t>
      </w:r>
      <w:r w:rsidRPr="002C653C">
        <w:t>) zu finden</w:t>
      </w:r>
      <w:r>
        <w:t xml:space="preserve">. </w:t>
      </w:r>
    </w:p>
    <w:p w14:paraId="708DE56B" w14:textId="501C7C1D" w:rsidR="004B51C1" w:rsidRPr="002C653C" w:rsidRDefault="004B51C1" w:rsidP="00EB154A">
      <w:r>
        <w:lastRenderedPageBreak/>
        <w:t xml:space="preserve">Als Nutzer unserer Schule ist es möglich, das komplette Microsoft Office 365 zu beziehen und auf bis zu </w:t>
      </w:r>
      <w:r w:rsidR="00053B7F">
        <w:t>fünf</w:t>
      </w:r>
      <w:r>
        <w:t xml:space="preserve"> PCs/Macs sowie zusätzlich auf bis zu 5 mobilen Endgeräten (Smartphones, </w:t>
      </w:r>
      <w:proofErr w:type="gramStart"/>
      <w:r>
        <w:t>Tablets</w:t>
      </w:r>
      <w:r w:rsidR="00EB154A">
        <w:t>,…</w:t>
      </w:r>
      <w:proofErr w:type="gramEnd"/>
      <w:r>
        <w:t xml:space="preserve">) zu installieren. </w:t>
      </w:r>
    </w:p>
    <w:p w14:paraId="60061E4C" w14:textId="79F18263" w:rsidR="00C81AB3" w:rsidRPr="002C653C" w:rsidRDefault="004B51C1" w:rsidP="002C653C">
      <w:r w:rsidRPr="002C653C">
        <w:t xml:space="preserve">Zusätzlich zu den Möglichkeiten der Installation auf eigenen Geräten umfasst das Paket die Möglichkeit, die meisten Office-Produkte in der Online-Version über einen Internetbrowser bei bestehender Internetverbindung zu nutzen. </w:t>
      </w:r>
    </w:p>
    <w:p w14:paraId="2E9B324D" w14:textId="77777777" w:rsidR="004B51C1" w:rsidRPr="00C81AB3" w:rsidRDefault="000927A0" w:rsidP="00C81AB3">
      <w:pPr>
        <w:pStyle w:val="berschrift1"/>
        <w:rPr>
          <w:b/>
          <w:bCs/>
          <w:sz w:val="28"/>
          <w:szCs w:val="28"/>
        </w:rPr>
      </w:pPr>
      <w:bookmarkStart w:id="5" w:name="_Toc47886050"/>
      <w:r w:rsidRPr="00C81AB3">
        <w:rPr>
          <w:b/>
          <w:bCs/>
          <w:sz w:val="28"/>
          <w:szCs w:val="28"/>
        </w:rPr>
        <w:t>6</w:t>
      </w:r>
      <w:r w:rsidR="004B51C1" w:rsidRPr="00C81AB3">
        <w:rPr>
          <w:b/>
          <w:bCs/>
          <w:sz w:val="28"/>
          <w:szCs w:val="28"/>
        </w:rPr>
        <w:t>. Wer ist Anbieter von Office 365 und wie schützt der Anbieter unsere Daten?</w:t>
      </w:r>
      <w:bookmarkEnd w:id="5"/>
      <w:r w:rsidR="004B51C1" w:rsidRPr="00C81AB3">
        <w:rPr>
          <w:b/>
          <w:bCs/>
          <w:sz w:val="28"/>
          <w:szCs w:val="28"/>
        </w:rPr>
        <w:t xml:space="preserve"> </w:t>
      </w:r>
    </w:p>
    <w:p w14:paraId="44EAFD9C" w14:textId="412412A4" w:rsidR="004B51C1" w:rsidRPr="002C653C" w:rsidRDefault="004B51C1" w:rsidP="002C653C">
      <w:r w:rsidRPr="002C653C">
        <w:t>Der Anbieter von Office 365 ist die Firma Microsoft. Bei der vo</w:t>
      </w:r>
      <w:r w:rsidR="000927A0">
        <w:t xml:space="preserve">m MvLG </w:t>
      </w:r>
      <w:r w:rsidRPr="002C653C">
        <w:t xml:space="preserve">erworbenen Lizenz liegen die Daten und Dateien auf Servern in der EU, aktuell in Dublin und Amsterdam. Die konkreten Angaben zum Schutz der Daten durch die Firma Microsoft können auf der Website des Herstellers unter </w:t>
      </w:r>
      <w:hyperlink r:id="rId13" w:anchor="Europe" w:history="1">
        <w:r w:rsidR="000927A0" w:rsidRPr="00070BFD">
          <w:rPr>
            <w:rStyle w:val="Hyperlink"/>
          </w:rPr>
          <w:t>https://products.office.com/de-de/where-is-your-data-located?geo=Europe#Europe</w:t>
        </w:r>
      </w:hyperlink>
      <w:r w:rsidR="000927A0">
        <w:t xml:space="preserve"> </w:t>
      </w:r>
      <w:r w:rsidRPr="002C653C">
        <w:t xml:space="preserve"> eingesehen werden. </w:t>
      </w:r>
    </w:p>
    <w:p w14:paraId="5C311788" w14:textId="77777777" w:rsidR="004B51C1" w:rsidRPr="00C81AB3" w:rsidRDefault="000927A0" w:rsidP="00C81AB3">
      <w:pPr>
        <w:pStyle w:val="berschrift1"/>
        <w:rPr>
          <w:b/>
          <w:bCs/>
          <w:sz w:val="28"/>
          <w:szCs w:val="28"/>
        </w:rPr>
      </w:pPr>
      <w:bookmarkStart w:id="6" w:name="_Toc47886051"/>
      <w:r w:rsidRPr="00C81AB3">
        <w:rPr>
          <w:b/>
          <w:bCs/>
          <w:sz w:val="28"/>
          <w:szCs w:val="28"/>
        </w:rPr>
        <w:t>7</w:t>
      </w:r>
      <w:r w:rsidR="004B51C1" w:rsidRPr="00C81AB3">
        <w:rPr>
          <w:b/>
          <w:bCs/>
          <w:sz w:val="28"/>
          <w:szCs w:val="28"/>
        </w:rPr>
        <w:t>. Wer ist datenschutzrechtlich verantwortlich?</w:t>
      </w:r>
      <w:bookmarkEnd w:id="6"/>
      <w:r w:rsidR="004B51C1" w:rsidRPr="00C81AB3">
        <w:rPr>
          <w:b/>
          <w:bCs/>
          <w:sz w:val="28"/>
          <w:szCs w:val="28"/>
        </w:rPr>
        <w:t xml:space="preserve"> </w:t>
      </w:r>
    </w:p>
    <w:p w14:paraId="6EE8FF48" w14:textId="77777777" w:rsidR="004B51C1" w:rsidRPr="002C653C" w:rsidRDefault="004B51C1" w:rsidP="002C653C">
      <w:r w:rsidRPr="002C653C">
        <w:t xml:space="preserve">Verantwortlich für die Verarbeitung der personenbezogenen Daten unserer Schülerinnen und Schüler, unserer Lehrkräfte und der weiteren Mitarbeiter der Schule ist unsere Schule: </w:t>
      </w:r>
    </w:p>
    <w:p w14:paraId="03D90246" w14:textId="77777777" w:rsidR="004B51C1" w:rsidRDefault="000927A0" w:rsidP="002C653C">
      <w:r>
        <w:t>Maria von Linden-Gymnasium</w:t>
      </w:r>
      <w:r w:rsidR="004B51C1" w:rsidRPr="002C653C">
        <w:t>,</w:t>
      </w:r>
      <w:r>
        <w:t xml:space="preserve"> Schindelbergweg 9-11</w:t>
      </w:r>
      <w:r w:rsidR="004B51C1" w:rsidRPr="002C653C">
        <w:t xml:space="preserve">, </w:t>
      </w:r>
      <w:r>
        <w:t>75365 Calw</w:t>
      </w:r>
    </w:p>
    <w:p w14:paraId="7CCAB0DA" w14:textId="77777777" w:rsidR="000377AA" w:rsidRDefault="000377AA" w:rsidP="000377AA">
      <w:r>
        <w:t xml:space="preserve">Datenschutzbeauftragter unserer Schule: </w:t>
      </w:r>
    </w:p>
    <w:p w14:paraId="1C0B6913" w14:textId="06EF88D2" w:rsidR="000377AA" w:rsidRPr="002C653C" w:rsidRDefault="000377AA" w:rsidP="000377AA">
      <w:r>
        <w:t>Christian Grube (</w:t>
      </w:r>
      <w:proofErr w:type="gramStart"/>
      <w:r>
        <w:t>Grube@mvl-gym.de )</w:t>
      </w:r>
      <w:proofErr w:type="gramEnd"/>
    </w:p>
    <w:p w14:paraId="7CF90980" w14:textId="6F3E86D6" w:rsidR="00C81AB3" w:rsidRPr="00C81AB3" w:rsidRDefault="00F35EEA" w:rsidP="00C81AB3">
      <w:pPr>
        <w:pStyle w:val="berschrift1"/>
        <w:rPr>
          <w:b/>
          <w:bCs/>
          <w:sz w:val="28"/>
          <w:szCs w:val="28"/>
        </w:rPr>
      </w:pPr>
      <w:bookmarkStart w:id="7" w:name="_Toc47886052"/>
      <w:r>
        <w:rPr>
          <w:b/>
          <w:bCs/>
          <w:sz w:val="28"/>
          <w:szCs w:val="28"/>
        </w:rPr>
        <w:br/>
      </w:r>
      <w:r w:rsidR="000927A0" w:rsidRPr="00C81AB3">
        <w:rPr>
          <w:b/>
          <w:bCs/>
          <w:sz w:val="28"/>
          <w:szCs w:val="28"/>
        </w:rPr>
        <w:t>8</w:t>
      </w:r>
      <w:r w:rsidR="004B51C1" w:rsidRPr="00C81AB3">
        <w:rPr>
          <w:b/>
          <w:bCs/>
          <w:sz w:val="28"/>
          <w:szCs w:val="28"/>
        </w:rPr>
        <w:t>. Welche Nutzungsregeln gelten für Office 365?</w:t>
      </w:r>
      <w:bookmarkEnd w:id="7"/>
      <w:r w:rsidR="004B51C1" w:rsidRPr="00C81AB3">
        <w:rPr>
          <w:b/>
          <w:bCs/>
          <w:sz w:val="28"/>
          <w:szCs w:val="28"/>
        </w:rPr>
        <w:t xml:space="preserve"> </w:t>
      </w:r>
    </w:p>
    <w:p w14:paraId="0B83B8B8" w14:textId="77777777" w:rsidR="004B51C1" w:rsidRPr="002C653C" w:rsidRDefault="004B51C1" w:rsidP="002C653C">
      <w:r w:rsidRPr="002C653C">
        <w:t xml:space="preserve">Office 365 darf ausschließlich für schulische Zwecke genutzt werden. Es gelten diese Nutzungsbedingungen sowie die allgemeinen Lizenzbedingungen des Herstellers. </w:t>
      </w:r>
    </w:p>
    <w:p w14:paraId="41630CF1" w14:textId="6FD23B39" w:rsidR="004B51C1" w:rsidRPr="002C653C" w:rsidRDefault="004B51C1" w:rsidP="002C653C">
      <w:r>
        <w:t xml:space="preserve">Der Nutzer darf die Software nicht an Dritte weitergeben bzw. verkaufen. Die persönlichen Zugangsdaten dürfen nicht weitergegeben werden. Im Verdachtsfall nimmt die schulische IT-Administration Einblick in den Installationsstatus des Nutzers. Dies geschieht nach dem Vier-Augen-Prinzip. </w:t>
      </w:r>
    </w:p>
    <w:p w14:paraId="6C1616A2" w14:textId="77777777" w:rsidR="004B51C1" w:rsidRPr="002C653C" w:rsidRDefault="004B51C1" w:rsidP="002C653C">
      <w:r w:rsidRPr="002C653C">
        <w:t xml:space="preserve">Der Nutzer haftet dem Lizenznehmer (Schule) und/oder dem Lizenzgeber (Hersteller) gegenüber für alle Schäden, die aus der schuldhaften Nichteinhaltung dieser Vereinbarung entstehen. </w:t>
      </w:r>
    </w:p>
    <w:p w14:paraId="102029D4" w14:textId="31E2E225" w:rsidR="004B51C1" w:rsidRPr="002C653C" w:rsidRDefault="004B51C1" w:rsidP="002C653C">
      <w:r>
        <w:t xml:space="preserve">Verstößt der Nutzer in grober Weise schuldhaft gegen seine Verpflichtungen aus dieser Vereinbarung, so </w:t>
      </w:r>
      <w:r w:rsidR="000927A0">
        <w:t>kann</w:t>
      </w:r>
      <w:r>
        <w:t xml:space="preserve"> sein Account fristlos gelöscht</w:t>
      </w:r>
      <w:r w:rsidR="00053B7F">
        <w:t xml:space="preserve"> werden.</w:t>
      </w:r>
    </w:p>
    <w:p w14:paraId="0FABB1F8" w14:textId="77777777" w:rsidR="004B51C1" w:rsidRPr="002C653C" w:rsidRDefault="004B51C1" w:rsidP="002C653C">
      <w:r w:rsidRPr="002C653C">
        <w:t xml:space="preserve">Der Nutzer ist nicht berechtigt, die Software zu dekompilieren, zu disassemblieren, nachzuahmen oder von der Software abgeleitete Produkte herzustellen, es sei denn, der Hersteller hat dies in seinen Lizenzbestimmungen ausdrücklich gestattet. </w:t>
      </w:r>
    </w:p>
    <w:p w14:paraId="32014A43" w14:textId="77777777" w:rsidR="004B51C1" w:rsidRDefault="004B51C1" w:rsidP="002C653C">
      <w:r w:rsidRPr="002C653C">
        <w:t xml:space="preserve">Sämtliche Kommunikationsmöglichkeiten dürfen ausschließlich für schulische Zwecke genutzt werden. </w:t>
      </w:r>
    </w:p>
    <w:p w14:paraId="0F8110E8" w14:textId="77777777" w:rsidR="004B51C1" w:rsidRPr="00C81AB3" w:rsidRDefault="000927A0" w:rsidP="00C81AB3">
      <w:pPr>
        <w:pStyle w:val="berschrift1"/>
        <w:rPr>
          <w:b/>
          <w:bCs/>
          <w:sz w:val="28"/>
          <w:szCs w:val="28"/>
        </w:rPr>
      </w:pPr>
      <w:bookmarkStart w:id="8" w:name="_Toc47886053"/>
      <w:r w:rsidRPr="00C81AB3">
        <w:rPr>
          <w:b/>
          <w:bCs/>
          <w:sz w:val="28"/>
          <w:szCs w:val="28"/>
        </w:rPr>
        <w:t>9</w:t>
      </w:r>
      <w:r w:rsidR="004B51C1" w:rsidRPr="00C81AB3">
        <w:rPr>
          <w:b/>
          <w:bCs/>
          <w:sz w:val="28"/>
          <w:szCs w:val="28"/>
        </w:rPr>
        <w:t xml:space="preserve">. Welche personenbezogenen Daten </w:t>
      </w:r>
      <w:proofErr w:type="gramStart"/>
      <w:r w:rsidR="004B51C1" w:rsidRPr="00C81AB3">
        <w:rPr>
          <w:b/>
          <w:bCs/>
          <w:sz w:val="28"/>
          <w:szCs w:val="28"/>
        </w:rPr>
        <w:t>werden</w:t>
      </w:r>
      <w:proofErr w:type="gramEnd"/>
      <w:r w:rsidR="004B51C1" w:rsidRPr="00C81AB3">
        <w:rPr>
          <w:b/>
          <w:bCs/>
          <w:sz w:val="28"/>
          <w:szCs w:val="28"/>
        </w:rPr>
        <w:t xml:space="preserve"> verarbeitet?</w:t>
      </w:r>
      <w:bookmarkEnd w:id="8"/>
      <w:r w:rsidR="004B51C1" w:rsidRPr="00C81AB3">
        <w:rPr>
          <w:b/>
          <w:bCs/>
          <w:sz w:val="28"/>
          <w:szCs w:val="28"/>
        </w:rPr>
        <w:t xml:space="preserve"> </w:t>
      </w:r>
    </w:p>
    <w:p w14:paraId="63271785" w14:textId="77777777" w:rsidR="004B51C1" w:rsidRPr="002C653C" w:rsidRDefault="004B51C1" w:rsidP="002C653C">
      <w:r w:rsidRPr="002C653C">
        <w:t xml:space="preserve">Um den Nutzer-Zugang zu erstellen, </w:t>
      </w:r>
      <w:r w:rsidR="000927A0">
        <w:t>wird</w:t>
      </w:r>
      <w:r w:rsidRPr="002C653C">
        <w:t xml:space="preserve"> von jedem Nutzer </w:t>
      </w:r>
      <w:r w:rsidR="000927A0">
        <w:t>aus dem</w:t>
      </w:r>
      <w:r w:rsidRPr="002C653C">
        <w:t xml:space="preserve"> Vornamen und Nachnamen sowie bei Lehrerinnen und Lehrern </w:t>
      </w:r>
      <w:r w:rsidR="000927A0">
        <w:t>nur aus dem Nachnamen ein</w:t>
      </w:r>
      <w:r w:rsidRPr="002C653C">
        <w:t xml:space="preserve"> Benutzername </w:t>
      </w:r>
      <w:r w:rsidR="000927A0">
        <w:t xml:space="preserve">generiert und mit einem Initialpasswort verbunden. </w:t>
      </w:r>
      <w:r w:rsidRPr="002C653C">
        <w:t xml:space="preserve">Weitere Daten werden nicht übermittelt. </w:t>
      </w:r>
    </w:p>
    <w:p w14:paraId="4BBFF84A" w14:textId="77777777" w:rsidR="004B51C1" w:rsidRPr="00C81AB3" w:rsidRDefault="000927A0" w:rsidP="00C81AB3">
      <w:pPr>
        <w:pStyle w:val="berschrift1"/>
        <w:rPr>
          <w:b/>
          <w:bCs/>
          <w:sz w:val="28"/>
          <w:szCs w:val="28"/>
        </w:rPr>
      </w:pPr>
      <w:bookmarkStart w:id="9" w:name="_Toc47886054"/>
      <w:r w:rsidRPr="00C81AB3">
        <w:rPr>
          <w:b/>
          <w:bCs/>
          <w:sz w:val="28"/>
          <w:szCs w:val="28"/>
        </w:rPr>
        <w:lastRenderedPageBreak/>
        <w:t>10</w:t>
      </w:r>
      <w:r w:rsidR="004B51C1" w:rsidRPr="00C81AB3">
        <w:rPr>
          <w:b/>
          <w:bCs/>
          <w:sz w:val="28"/>
          <w:szCs w:val="28"/>
        </w:rPr>
        <w:t>. Wer kann meine Daten sehen und wer hat Zugriff auf meine Daten?</w:t>
      </w:r>
      <w:bookmarkEnd w:id="9"/>
      <w:r w:rsidR="004B51C1" w:rsidRPr="00C81AB3">
        <w:rPr>
          <w:b/>
          <w:bCs/>
          <w:sz w:val="28"/>
          <w:szCs w:val="28"/>
        </w:rPr>
        <w:t xml:space="preserve"> </w:t>
      </w:r>
    </w:p>
    <w:p w14:paraId="45FB0818" w14:textId="33ED36AD" w:rsidR="00C81AB3" w:rsidRPr="002C653C" w:rsidRDefault="004B51C1" w:rsidP="002C653C">
      <w:r>
        <w:t xml:space="preserve">Die schulische IT-Administration kann über die Administrationsoberfläche Zugriff auf Nutzerdaten und Dokumente erhalten. Ein Zugriff auf diese Daten erfolgt nur dann, wenn dies zur technischen Unterstützung oder in Missbrauchsfällen notwendig ist. </w:t>
      </w:r>
      <w:r w:rsidR="000927A0">
        <w:t>H</w:t>
      </w:r>
      <w:r>
        <w:t xml:space="preserve">ier findet das Vier-Augen-Prinzip Anwendung. </w:t>
      </w:r>
    </w:p>
    <w:p w14:paraId="1ED8DDE5" w14:textId="77777777" w:rsidR="004B51C1" w:rsidRPr="00C81AB3" w:rsidRDefault="004B51C1" w:rsidP="00C81AB3">
      <w:pPr>
        <w:pStyle w:val="berschrift1"/>
        <w:rPr>
          <w:b/>
          <w:bCs/>
          <w:sz w:val="28"/>
          <w:szCs w:val="28"/>
        </w:rPr>
      </w:pPr>
      <w:bookmarkStart w:id="10" w:name="_Toc47886055"/>
      <w:r w:rsidRPr="00C81AB3">
        <w:rPr>
          <w:b/>
          <w:bCs/>
          <w:sz w:val="28"/>
          <w:szCs w:val="28"/>
        </w:rPr>
        <w:t>1</w:t>
      </w:r>
      <w:r w:rsidR="000927A0" w:rsidRPr="00C81AB3">
        <w:rPr>
          <w:b/>
          <w:bCs/>
          <w:sz w:val="28"/>
          <w:szCs w:val="28"/>
        </w:rPr>
        <w:t>1</w:t>
      </w:r>
      <w:r w:rsidRPr="00C81AB3">
        <w:rPr>
          <w:b/>
          <w:bCs/>
          <w:sz w:val="28"/>
          <w:szCs w:val="28"/>
        </w:rPr>
        <w:t>. Wann werden meine Daten wieder gelöscht?</w:t>
      </w:r>
      <w:bookmarkEnd w:id="10"/>
      <w:r w:rsidRPr="00C81AB3">
        <w:rPr>
          <w:b/>
          <w:bCs/>
          <w:sz w:val="28"/>
          <w:szCs w:val="28"/>
        </w:rPr>
        <w:t xml:space="preserve"> </w:t>
      </w:r>
    </w:p>
    <w:p w14:paraId="049F31CB" w14:textId="2E576609" w:rsidR="000927A0" w:rsidRPr="002C653C" w:rsidRDefault="004B51C1" w:rsidP="002C653C">
      <w:r>
        <w:t xml:space="preserve">Der Nutzer-Zugang und die damit verbundenen Daten werden bei Widerspruch gegen die Nutzung von Office 365 und die zugehörige Datenverarbeitung sowie spätestens </w:t>
      </w:r>
      <w:r w:rsidR="00715285">
        <w:t>einen Monat</w:t>
      </w:r>
      <w:r w:rsidR="000927A0">
        <w:t xml:space="preserve"> nach der </w:t>
      </w:r>
      <w:r>
        <w:t>Beendigung des Schulbesuchs (Schülerinnen und Schüler) oder der Schulangehörigkeit (Lehrerinnen und Lehrer sowie weitere Mitarbeiterinnen und Mitarbeiter) gelöscht. Alle Daten (Dokumente,</w:t>
      </w:r>
      <w:r w:rsidR="00715285">
        <w:t xml:space="preserve"> </w:t>
      </w:r>
      <w:r>
        <w:t xml:space="preserve">Bilder, Fotos usw.), die im Cloudspeicher OneDrive abgelegt wurden, werden dann ebenfalls ohne weitere Hinweise gelöscht und können nicht wiederhergestellt werden. </w:t>
      </w:r>
    </w:p>
    <w:p w14:paraId="2AF5B1A3" w14:textId="77777777" w:rsidR="004B51C1" w:rsidRPr="00C81AB3" w:rsidRDefault="004B51C1" w:rsidP="00C81AB3">
      <w:pPr>
        <w:pStyle w:val="berschrift1"/>
        <w:rPr>
          <w:b/>
          <w:bCs/>
          <w:sz w:val="28"/>
          <w:szCs w:val="28"/>
        </w:rPr>
      </w:pPr>
      <w:bookmarkStart w:id="11" w:name="_Toc47886056"/>
      <w:r w:rsidRPr="00C81AB3">
        <w:rPr>
          <w:b/>
          <w:bCs/>
          <w:sz w:val="28"/>
          <w:szCs w:val="28"/>
        </w:rPr>
        <w:t>1</w:t>
      </w:r>
      <w:r w:rsidR="000927A0" w:rsidRPr="00C81AB3">
        <w:rPr>
          <w:b/>
          <w:bCs/>
          <w:sz w:val="28"/>
          <w:szCs w:val="28"/>
        </w:rPr>
        <w:t>2</w:t>
      </w:r>
      <w:r w:rsidRPr="00C81AB3">
        <w:rPr>
          <w:b/>
          <w:bCs/>
          <w:sz w:val="28"/>
          <w:szCs w:val="28"/>
        </w:rPr>
        <w:t>. Welche Rechte habe ich bei der Verarbeitung meiner Daten?</w:t>
      </w:r>
      <w:bookmarkEnd w:id="11"/>
      <w:r w:rsidRPr="00C81AB3">
        <w:rPr>
          <w:b/>
          <w:bCs/>
          <w:sz w:val="28"/>
          <w:szCs w:val="28"/>
        </w:rPr>
        <w:t xml:space="preserve"> </w:t>
      </w:r>
    </w:p>
    <w:p w14:paraId="315330B4" w14:textId="77777777" w:rsidR="004B51C1" w:rsidRPr="002C653C" w:rsidRDefault="004B51C1" w:rsidP="002C653C">
      <w:r w:rsidRPr="002C653C">
        <w:t xml:space="preserve">Werden personenbezogene Daten von Office 365 verarbeitet, dann haben die Personen, deren Daten verarbeitet werden, folgende Rechte gegenüber der Schule als Verantwortlichem für die Verarbeitung der Daten: </w:t>
      </w:r>
    </w:p>
    <w:p w14:paraId="044AEEC9" w14:textId="77777777" w:rsidR="004B51C1" w:rsidRPr="002C653C" w:rsidRDefault="004B51C1" w:rsidP="002C653C">
      <w:r w:rsidRPr="002C653C">
        <w:t xml:space="preserve">• Recht auf Auskunft über die personenbezogenen Daten [Art. 15 DSGVO und Art. 17 KDG], </w:t>
      </w:r>
    </w:p>
    <w:p w14:paraId="48DE983D" w14:textId="77777777" w:rsidR="004B51C1" w:rsidRPr="002C653C" w:rsidRDefault="004B51C1" w:rsidP="002C653C">
      <w:r w:rsidRPr="002C653C">
        <w:t xml:space="preserve">• Recht auf Berichtigung, Sperrung oder Löschung [Art. 16 u. 17 DSGVO und Art. 18 u. 19 KDG], </w:t>
      </w:r>
    </w:p>
    <w:p w14:paraId="43A4B46B" w14:textId="77777777" w:rsidR="004B51C1" w:rsidRPr="002C653C" w:rsidRDefault="004B51C1" w:rsidP="002C653C">
      <w:r w:rsidRPr="002C653C">
        <w:t xml:space="preserve">• Recht auf Einschränkung der Verarbeitung [Art. 18 DSGVO und Art. 20 KDG], </w:t>
      </w:r>
    </w:p>
    <w:p w14:paraId="5DC96EB9" w14:textId="77777777" w:rsidR="004B51C1" w:rsidRPr="002C653C" w:rsidRDefault="004B51C1" w:rsidP="002C653C">
      <w:r w:rsidRPr="002C653C">
        <w:t xml:space="preserve">• Recht auf Widerspruch gegen die Verarbeitung [Art. 21 DSGVO und Art. 23 KDG] sowie das </w:t>
      </w:r>
    </w:p>
    <w:p w14:paraId="53128261" w14:textId="69F24347" w:rsidR="00935075" w:rsidRPr="00935075" w:rsidRDefault="004B51C1" w:rsidP="002C653C">
      <w:r w:rsidRPr="002C653C">
        <w:t xml:space="preserve">• Recht auf Datenübertragbarkeit [Art. 20 DSGVO und Art. 22 KDG, soweit technisch möglich]. </w:t>
      </w:r>
    </w:p>
    <w:p w14:paraId="0CB9684A" w14:textId="77777777" w:rsidR="002626B8" w:rsidRPr="00935075" w:rsidRDefault="00E61947" w:rsidP="00935075">
      <w:pPr>
        <w:pStyle w:val="berschrift1"/>
        <w:rPr>
          <w:rFonts w:asciiTheme="minorHAnsi" w:hAnsiTheme="minorHAnsi" w:cstheme="minorBidi"/>
          <w:b/>
          <w:bCs/>
          <w:color w:val="auto"/>
          <w:sz w:val="28"/>
          <w:szCs w:val="28"/>
        </w:rPr>
      </w:pPr>
      <w:bookmarkStart w:id="12" w:name="_Toc47886057"/>
      <w:r w:rsidRPr="00935075">
        <w:rPr>
          <w:b/>
          <w:bCs/>
          <w:sz w:val="28"/>
          <w:szCs w:val="28"/>
        </w:rPr>
        <w:t>1</w:t>
      </w:r>
      <w:r w:rsidR="00935075" w:rsidRPr="00935075">
        <w:rPr>
          <w:b/>
          <w:bCs/>
          <w:sz w:val="28"/>
          <w:szCs w:val="28"/>
        </w:rPr>
        <w:t>3</w:t>
      </w:r>
      <w:r w:rsidRPr="00935075">
        <w:rPr>
          <w:b/>
          <w:bCs/>
          <w:sz w:val="28"/>
          <w:szCs w:val="28"/>
        </w:rPr>
        <w:t xml:space="preserve">. </w:t>
      </w:r>
      <w:r w:rsidR="00935075">
        <w:rPr>
          <w:b/>
          <w:bCs/>
          <w:sz w:val="28"/>
          <w:szCs w:val="28"/>
        </w:rPr>
        <w:t xml:space="preserve">Welche </w:t>
      </w:r>
      <w:r w:rsidR="002626B8" w:rsidRPr="00935075">
        <w:rPr>
          <w:b/>
          <w:bCs/>
          <w:sz w:val="28"/>
          <w:szCs w:val="28"/>
        </w:rPr>
        <w:t xml:space="preserve">Grundsätze </w:t>
      </w:r>
      <w:r w:rsidR="00935075">
        <w:rPr>
          <w:b/>
          <w:bCs/>
          <w:sz w:val="28"/>
          <w:szCs w:val="28"/>
        </w:rPr>
        <w:t xml:space="preserve">gelten </w:t>
      </w:r>
      <w:r w:rsidR="002626B8" w:rsidRPr="00935075">
        <w:rPr>
          <w:b/>
          <w:bCs/>
          <w:sz w:val="28"/>
          <w:szCs w:val="28"/>
        </w:rPr>
        <w:t xml:space="preserve">für die schulische Nutzung </w:t>
      </w:r>
      <w:r w:rsidR="001C4DE3" w:rsidRPr="00935075">
        <w:rPr>
          <w:b/>
          <w:bCs/>
          <w:sz w:val="28"/>
          <w:szCs w:val="28"/>
        </w:rPr>
        <w:t xml:space="preserve">von Office 365 </w:t>
      </w:r>
      <w:r w:rsidR="002626B8" w:rsidRPr="00935075">
        <w:rPr>
          <w:b/>
          <w:bCs/>
          <w:sz w:val="28"/>
          <w:szCs w:val="28"/>
        </w:rPr>
        <w:t>durch Schülerinnen und Schüler</w:t>
      </w:r>
      <w:bookmarkEnd w:id="12"/>
    </w:p>
    <w:p w14:paraId="19F6D6EF" w14:textId="77777777" w:rsidR="002626B8" w:rsidRDefault="002626B8" w:rsidP="002626B8">
      <w:pPr>
        <w:rPr>
          <w:rFonts w:ascii="Calibri" w:hAnsi="Calibri" w:cs="Calibri"/>
          <w:color w:val="000000"/>
          <w:sz w:val="23"/>
          <w:szCs w:val="23"/>
        </w:rPr>
      </w:pPr>
      <w:r>
        <w:rPr>
          <w:rFonts w:ascii="Calibri" w:hAnsi="Calibri" w:cs="Calibri"/>
          <w:color w:val="000000"/>
          <w:sz w:val="23"/>
          <w:szCs w:val="23"/>
        </w:rPr>
        <w:t xml:space="preserve">Grundsätzlich unterliegt der </w:t>
      </w:r>
      <w:r w:rsidRPr="002626B8">
        <w:rPr>
          <w:rFonts w:ascii="Calibri" w:hAnsi="Calibri" w:cs="Calibri"/>
          <w:color w:val="000000"/>
          <w:sz w:val="23"/>
          <w:szCs w:val="23"/>
        </w:rPr>
        <w:t>Umgang miteinander im digitalen Klassenraum den gleichen Regeln wie in der Schule (allgemeine Umfangsformen, Schul- und Hausordnung).</w:t>
      </w:r>
    </w:p>
    <w:p w14:paraId="5CDE3DCE" w14:textId="77777777" w:rsidR="002626B8" w:rsidRPr="002626B8" w:rsidRDefault="002626B8" w:rsidP="002626B8">
      <w:pPr>
        <w:rPr>
          <w:rFonts w:ascii="Calibri" w:hAnsi="Calibri" w:cs="Calibri"/>
          <w:color w:val="000000"/>
          <w:sz w:val="23"/>
          <w:szCs w:val="23"/>
        </w:rPr>
      </w:pPr>
      <w:r>
        <w:rPr>
          <w:rFonts w:ascii="Calibri" w:hAnsi="Calibri" w:cs="Calibri"/>
          <w:color w:val="000000"/>
          <w:sz w:val="23"/>
          <w:szCs w:val="23"/>
        </w:rPr>
        <w:t>Im Besonderen bedeutet dies:</w:t>
      </w:r>
    </w:p>
    <w:p w14:paraId="4618ED60" w14:textId="77777777" w:rsidR="001C4DE3" w:rsidRPr="001C4DE3" w:rsidRDefault="001C4DE3" w:rsidP="001C4DE3">
      <w:pPr>
        <w:pStyle w:val="Listenabsatz"/>
        <w:numPr>
          <w:ilvl w:val="0"/>
          <w:numId w:val="2"/>
        </w:numPr>
        <w:autoSpaceDE w:val="0"/>
        <w:autoSpaceDN w:val="0"/>
        <w:adjustRightInd w:val="0"/>
        <w:spacing w:after="0" w:line="240" w:lineRule="auto"/>
        <w:rPr>
          <w:rFonts w:ascii="Calibri" w:hAnsi="Calibri" w:cs="Calibri"/>
          <w:b/>
          <w:color w:val="000000"/>
          <w:sz w:val="23"/>
          <w:szCs w:val="23"/>
        </w:rPr>
      </w:pPr>
      <w:r w:rsidRPr="001C4DE3">
        <w:rPr>
          <w:rFonts w:ascii="Calibri" w:hAnsi="Calibri" w:cs="Calibri"/>
          <w:b/>
          <w:color w:val="000000"/>
          <w:sz w:val="23"/>
          <w:szCs w:val="23"/>
        </w:rPr>
        <w:t>Passwörter</w:t>
      </w:r>
    </w:p>
    <w:p w14:paraId="0CD50203" w14:textId="77777777" w:rsidR="002626B8" w:rsidRDefault="002626B8" w:rsidP="001C4DE3">
      <w:pPr>
        <w:pStyle w:val="Listenabsatz"/>
        <w:autoSpaceDE w:val="0"/>
        <w:autoSpaceDN w:val="0"/>
        <w:adjustRightInd w:val="0"/>
        <w:spacing w:after="0" w:line="240" w:lineRule="auto"/>
        <w:rPr>
          <w:rFonts w:ascii="Calibri" w:hAnsi="Calibri" w:cs="Calibri"/>
          <w:color w:val="000000"/>
          <w:sz w:val="23"/>
          <w:szCs w:val="23"/>
        </w:rPr>
      </w:pPr>
      <w:r w:rsidRPr="001C4DE3">
        <w:rPr>
          <w:rFonts w:ascii="Calibri" w:hAnsi="Calibri" w:cs="Calibri"/>
          <w:color w:val="000000"/>
          <w:sz w:val="23"/>
          <w:szCs w:val="23"/>
        </w:rPr>
        <w:t>Es müssen sichere Passwörter gewählt werden</w:t>
      </w:r>
      <w:r w:rsidR="00935075">
        <w:rPr>
          <w:rFonts w:ascii="Calibri" w:hAnsi="Calibri" w:cs="Calibri"/>
          <w:color w:val="000000"/>
          <w:sz w:val="23"/>
          <w:szCs w:val="23"/>
        </w:rPr>
        <w:t xml:space="preserve">. Diese </w:t>
      </w:r>
      <w:r w:rsidRPr="001C4DE3">
        <w:rPr>
          <w:rFonts w:ascii="Calibri" w:hAnsi="Calibri" w:cs="Calibri"/>
          <w:color w:val="000000"/>
          <w:sz w:val="23"/>
          <w:szCs w:val="23"/>
        </w:rPr>
        <w:t xml:space="preserve">dürfen nicht weitergegeben werden. Jede Schülerin/jeder Schüler ist für alle Aktivitäten, die unter seiner Identität </w:t>
      </w:r>
      <w:r w:rsidR="001C4DE3" w:rsidRPr="001C4DE3">
        <w:rPr>
          <w:rFonts w:ascii="Calibri" w:hAnsi="Calibri" w:cs="Calibri"/>
          <w:color w:val="000000"/>
          <w:sz w:val="23"/>
          <w:szCs w:val="23"/>
        </w:rPr>
        <w:t>geschehen</w:t>
      </w:r>
      <w:r w:rsidRPr="001C4DE3">
        <w:rPr>
          <w:rFonts w:ascii="Calibri" w:hAnsi="Calibri" w:cs="Calibri"/>
          <w:color w:val="000000"/>
          <w:sz w:val="23"/>
          <w:szCs w:val="23"/>
        </w:rPr>
        <w:t>, verantwortlich.</w:t>
      </w:r>
    </w:p>
    <w:p w14:paraId="62486C05" w14:textId="77777777" w:rsidR="007B25E1" w:rsidRPr="001C4DE3" w:rsidRDefault="007B25E1" w:rsidP="001C4DE3">
      <w:pPr>
        <w:pStyle w:val="Listenabsatz"/>
        <w:autoSpaceDE w:val="0"/>
        <w:autoSpaceDN w:val="0"/>
        <w:adjustRightInd w:val="0"/>
        <w:spacing w:after="0" w:line="240" w:lineRule="auto"/>
        <w:rPr>
          <w:rFonts w:ascii="Calibri" w:hAnsi="Calibri" w:cs="Calibri"/>
          <w:color w:val="000000"/>
          <w:sz w:val="23"/>
          <w:szCs w:val="23"/>
        </w:rPr>
      </w:pPr>
    </w:p>
    <w:p w14:paraId="2025EDC4" w14:textId="77777777" w:rsidR="001C4DE3" w:rsidRPr="001C4DE3" w:rsidRDefault="00B32AE5" w:rsidP="002626B8">
      <w:pPr>
        <w:numPr>
          <w:ilvl w:val="0"/>
          <w:numId w:val="2"/>
        </w:num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Nutzung Kommunikationskanal</w:t>
      </w:r>
    </w:p>
    <w:p w14:paraId="1BC9E27F" w14:textId="7D60C625" w:rsidR="00B32AE5" w:rsidRDefault="00935075" w:rsidP="00B32AE5">
      <w:pPr>
        <w:autoSpaceDE w:val="0"/>
        <w:autoSpaceDN w:val="0"/>
        <w:adjustRightInd w:val="0"/>
        <w:spacing w:after="0" w:line="240" w:lineRule="auto"/>
        <w:ind w:left="720"/>
        <w:rPr>
          <w:rFonts w:ascii="Calibri" w:hAnsi="Calibri" w:cs="Calibri"/>
          <w:color w:val="000000"/>
          <w:sz w:val="23"/>
          <w:szCs w:val="23"/>
        </w:rPr>
      </w:pPr>
      <w:r w:rsidRPr="1DD3F2B0">
        <w:rPr>
          <w:rFonts w:ascii="Calibri" w:hAnsi="Calibri" w:cs="Calibri"/>
          <w:color w:val="000000" w:themeColor="text1"/>
          <w:sz w:val="23"/>
          <w:szCs w:val="23"/>
        </w:rPr>
        <w:t>Aktivitäten auf den</w:t>
      </w:r>
      <w:r w:rsidR="001C4DE3" w:rsidRPr="1DD3F2B0">
        <w:rPr>
          <w:rFonts w:ascii="Calibri" w:hAnsi="Calibri" w:cs="Calibri"/>
          <w:color w:val="000000" w:themeColor="text1"/>
          <w:sz w:val="23"/>
          <w:szCs w:val="23"/>
        </w:rPr>
        <w:t xml:space="preserve"> Kommunikationskanäle</w:t>
      </w:r>
      <w:r w:rsidRPr="1DD3F2B0">
        <w:rPr>
          <w:rFonts w:ascii="Calibri" w:hAnsi="Calibri" w:cs="Calibri"/>
          <w:color w:val="000000" w:themeColor="text1"/>
          <w:sz w:val="23"/>
          <w:szCs w:val="23"/>
        </w:rPr>
        <w:t>n</w:t>
      </w:r>
      <w:r w:rsidR="00B32AE5" w:rsidRPr="1DD3F2B0">
        <w:rPr>
          <w:rFonts w:ascii="Calibri" w:hAnsi="Calibri" w:cs="Calibri"/>
          <w:color w:val="000000" w:themeColor="text1"/>
          <w:sz w:val="23"/>
          <w:szCs w:val="23"/>
        </w:rPr>
        <w:t xml:space="preserve"> (Video, Audio, Beiträge, Chat) </w:t>
      </w:r>
      <w:r w:rsidR="001C4DE3" w:rsidRPr="1DD3F2B0">
        <w:rPr>
          <w:rFonts w:ascii="Calibri" w:hAnsi="Calibri" w:cs="Calibri"/>
          <w:color w:val="000000" w:themeColor="text1"/>
          <w:sz w:val="23"/>
          <w:szCs w:val="23"/>
        </w:rPr>
        <w:t xml:space="preserve">dürfen nur von Mitgliedern des Teams </w:t>
      </w:r>
      <w:r w:rsidR="00B32AE5" w:rsidRPr="1DD3F2B0">
        <w:rPr>
          <w:rFonts w:ascii="Calibri" w:hAnsi="Calibri" w:cs="Calibri"/>
          <w:color w:val="000000" w:themeColor="text1"/>
          <w:sz w:val="23"/>
          <w:szCs w:val="23"/>
        </w:rPr>
        <w:t>eingesehen</w:t>
      </w:r>
      <w:r w:rsidR="001C4DE3" w:rsidRPr="1DD3F2B0">
        <w:rPr>
          <w:rFonts w:ascii="Calibri" w:hAnsi="Calibri" w:cs="Calibri"/>
          <w:color w:val="000000" w:themeColor="text1"/>
          <w:sz w:val="23"/>
          <w:szCs w:val="23"/>
        </w:rPr>
        <w:t xml:space="preserve"> werden</w:t>
      </w:r>
      <w:r w:rsidR="00B32AE5" w:rsidRPr="1DD3F2B0">
        <w:rPr>
          <w:rFonts w:ascii="Calibri" w:hAnsi="Calibri" w:cs="Calibri"/>
          <w:color w:val="000000" w:themeColor="text1"/>
          <w:sz w:val="23"/>
          <w:szCs w:val="23"/>
        </w:rPr>
        <w:t xml:space="preserve"> und sind nicht zur Weitergabe freigegeben</w:t>
      </w:r>
      <w:r w:rsidR="001C4DE3" w:rsidRPr="1DD3F2B0">
        <w:rPr>
          <w:rFonts w:ascii="Calibri" w:hAnsi="Calibri" w:cs="Calibri"/>
          <w:color w:val="000000" w:themeColor="text1"/>
          <w:sz w:val="23"/>
          <w:szCs w:val="23"/>
        </w:rPr>
        <w:t xml:space="preserve">. Sollte in Ausnahmen die Teilnahme </w:t>
      </w:r>
      <w:r w:rsidR="00B32AE5" w:rsidRPr="1DD3F2B0">
        <w:rPr>
          <w:rFonts w:ascii="Calibri" w:hAnsi="Calibri" w:cs="Calibri"/>
          <w:color w:val="000000" w:themeColor="text1"/>
          <w:sz w:val="23"/>
          <w:szCs w:val="23"/>
        </w:rPr>
        <w:t>weiterer Personen</w:t>
      </w:r>
      <w:r w:rsidR="001C4DE3" w:rsidRPr="1DD3F2B0">
        <w:rPr>
          <w:rFonts w:ascii="Calibri" w:hAnsi="Calibri" w:cs="Calibri"/>
          <w:color w:val="000000" w:themeColor="text1"/>
          <w:sz w:val="23"/>
          <w:szCs w:val="23"/>
        </w:rPr>
        <w:t xml:space="preserve"> </w:t>
      </w:r>
      <w:r w:rsidR="00B32AE5" w:rsidRPr="1DD3F2B0">
        <w:rPr>
          <w:rFonts w:ascii="Calibri" w:hAnsi="Calibri" w:cs="Calibri"/>
          <w:color w:val="000000" w:themeColor="text1"/>
          <w:sz w:val="23"/>
          <w:szCs w:val="23"/>
        </w:rPr>
        <w:t>(</w:t>
      </w:r>
      <w:r w:rsidRPr="1DD3F2B0">
        <w:rPr>
          <w:rFonts w:ascii="Calibri" w:hAnsi="Calibri" w:cs="Calibri"/>
          <w:color w:val="000000" w:themeColor="text1"/>
          <w:sz w:val="23"/>
          <w:szCs w:val="23"/>
        </w:rPr>
        <w:t xml:space="preserve">z.B. </w:t>
      </w:r>
      <w:r w:rsidR="00B32AE5" w:rsidRPr="1DD3F2B0">
        <w:rPr>
          <w:rFonts w:ascii="Calibri" w:hAnsi="Calibri" w:cs="Calibri"/>
          <w:color w:val="000000" w:themeColor="text1"/>
          <w:sz w:val="23"/>
          <w:szCs w:val="23"/>
        </w:rPr>
        <w:t>Schüler anderer Klassen, Eltern, schulfremde Personen,</w:t>
      </w:r>
      <w:r w:rsidR="567DBD8B" w:rsidRPr="1DD3F2B0">
        <w:rPr>
          <w:rFonts w:ascii="Calibri" w:hAnsi="Calibri" w:cs="Calibri"/>
          <w:color w:val="000000" w:themeColor="text1"/>
          <w:sz w:val="23"/>
          <w:szCs w:val="23"/>
        </w:rPr>
        <w:t xml:space="preserve"> </w:t>
      </w:r>
      <w:r w:rsidR="00B32AE5" w:rsidRPr="1DD3F2B0">
        <w:rPr>
          <w:rFonts w:ascii="Calibri" w:hAnsi="Calibri" w:cs="Calibri"/>
          <w:color w:val="000000" w:themeColor="text1"/>
          <w:sz w:val="23"/>
          <w:szCs w:val="23"/>
        </w:rPr>
        <w:t>…) sinnvoll oder notwendig sein, so ist beim sogenannte</w:t>
      </w:r>
      <w:r w:rsidR="20C087B8" w:rsidRPr="1DD3F2B0">
        <w:rPr>
          <w:rFonts w:ascii="Calibri" w:hAnsi="Calibri" w:cs="Calibri"/>
          <w:color w:val="000000" w:themeColor="text1"/>
          <w:sz w:val="23"/>
          <w:szCs w:val="23"/>
        </w:rPr>
        <w:t>n</w:t>
      </w:r>
      <w:r w:rsidR="00B32AE5" w:rsidRPr="1DD3F2B0">
        <w:rPr>
          <w:rFonts w:ascii="Calibri" w:hAnsi="Calibri" w:cs="Calibri"/>
          <w:color w:val="000000" w:themeColor="text1"/>
          <w:sz w:val="23"/>
          <w:szCs w:val="23"/>
        </w:rPr>
        <w:t xml:space="preserve"> Besitzer des Teams </w:t>
      </w:r>
      <w:proofErr w:type="gramStart"/>
      <w:r w:rsidRPr="1DD3F2B0">
        <w:rPr>
          <w:rFonts w:ascii="Calibri" w:hAnsi="Calibri" w:cs="Calibri"/>
          <w:color w:val="000000" w:themeColor="text1"/>
          <w:sz w:val="23"/>
          <w:szCs w:val="23"/>
        </w:rPr>
        <w:t>vorher</w:t>
      </w:r>
      <w:proofErr w:type="gramEnd"/>
      <w:r w:rsidRPr="1DD3F2B0">
        <w:rPr>
          <w:rFonts w:ascii="Calibri" w:hAnsi="Calibri" w:cs="Calibri"/>
          <w:color w:val="000000" w:themeColor="text1"/>
          <w:sz w:val="23"/>
          <w:szCs w:val="23"/>
        </w:rPr>
        <w:t xml:space="preserve"> </w:t>
      </w:r>
      <w:r w:rsidR="00B32AE5" w:rsidRPr="1DD3F2B0">
        <w:rPr>
          <w:rFonts w:ascii="Calibri" w:hAnsi="Calibri" w:cs="Calibri"/>
          <w:color w:val="000000" w:themeColor="text1"/>
          <w:sz w:val="23"/>
          <w:szCs w:val="23"/>
        </w:rPr>
        <w:t>um Erlaubnis zu fragen.</w:t>
      </w:r>
    </w:p>
    <w:p w14:paraId="4101652C" w14:textId="77777777" w:rsidR="007B25E1" w:rsidRDefault="007B25E1" w:rsidP="00B32AE5">
      <w:pPr>
        <w:autoSpaceDE w:val="0"/>
        <w:autoSpaceDN w:val="0"/>
        <w:adjustRightInd w:val="0"/>
        <w:spacing w:after="0" w:line="240" w:lineRule="auto"/>
        <w:ind w:left="720"/>
        <w:rPr>
          <w:rFonts w:ascii="Calibri" w:hAnsi="Calibri" w:cs="Calibri"/>
          <w:color w:val="000000"/>
          <w:sz w:val="23"/>
          <w:szCs w:val="23"/>
        </w:rPr>
      </w:pPr>
    </w:p>
    <w:p w14:paraId="5738E19D" w14:textId="77777777" w:rsidR="00B32AE5" w:rsidRDefault="00B32AE5" w:rsidP="00B32AE5">
      <w:pPr>
        <w:numPr>
          <w:ilvl w:val="0"/>
          <w:numId w:val="2"/>
        </w:num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Aufnahme und Mitschnitt</w:t>
      </w:r>
    </w:p>
    <w:p w14:paraId="5A1863C6" w14:textId="599E1667" w:rsidR="00B32AE5" w:rsidRDefault="00B32AE5" w:rsidP="00B32AE5">
      <w:pPr>
        <w:autoSpaceDE w:val="0"/>
        <w:autoSpaceDN w:val="0"/>
        <w:adjustRightInd w:val="0"/>
        <w:spacing w:after="0" w:line="240" w:lineRule="auto"/>
        <w:ind w:left="720"/>
        <w:rPr>
          <w:rFonts w:ascii="Calibri" w:hAnsi="Calibri" w:cs="Calibri"/>
          <w:color w:val="000000"/>
          <w:sz w:val="23"/>
          <w:szCs w:val="23"/>
        </w:rPr>
      </w:pPr>
      <w:r w:rsidRPr="1DD3F2B0">
        <w:rPr>
          <w:rFonts w:ascii="Calibri" w:hAnsi="Calibri" w:cs="Calibri"/>
          <w:color w:val="000000" w:themeColor="text1"/>
          <w:sz w:val="23"/>
          <w:szCs w:val="23"/>
        </w:rPr>
        <w:t>Eine Aufzeichnung (Aufnahme, Mitschnitt, Screenshot</w:t>
      </w:r>
      <w:r w:rsidR="00935075" w:rsidRPr="1DD3F2B0">
        <w:rPr>
          <w:rFonts w:ascii="Calibri" w:hAnsi="Calibri" w:cs="Calibri"/>
          <w:color w:val="000000" w:themeColor="text1"/>
          <w:sz w:val="23"/>
          <w:szCs w:val="23"/>
        </w:rPr>
        <w:t>s</w:t>
      </w:r>
      <w:r w:rsidRPr="1DD3F2B0">
        <w:rPr>
          <w:rFonts w:ascii="Calibri" w:hAnsi="Calibri" w:cs="Calibri"/>
          <w:color w:val="000000" w:themeColor="text1"/>
          <w:sz w:val="23"/>
          <w:szCs w:val="23"/>
        </w:rPr>
        <w:t>,</w:t>
      </w:r>
      <w:r w:rsidR="0A352ED2" w:rsidRPr="1DD3F2B0">
        <w:rPr>
          <w:rFonts w:ascii="Calibri" w:hAnsi="Calibri" w:cs="Calibri"/>
          <w:color w:val="000000" w:themeColor="text1"/>
          <w:sz w:val="23"/>
          <w:szCs w:val="23"/>
        </w:rPr>
        <w:t xml:space="preserve"> </w:t>
      </w:r>
      <w:r w:rsidRPr="1DD3F2B0">
        <w:rPr>
          <w:rFonts w:ascii="Calibri" w:hAnsi="Calibri" w:cs="Calibri"/>
          <w:color w:val="000000" w:themeColor="text1"/>
          <w:sz w:val="23"/>
          <w:szCs w:val="23"/>
        </w:rPr>
        <w:t xml:space="preserve">…) </w:t>
      </w:r>
      <w:r w:rsidR="007B25E1" w:rsidRPr="1DD3F2B0">
        <w:rPr>
          <w:rFonts w:ascii="Calibri" w:hAnsi="Calibri" w:cs="Calibri"/>
          <w:color w:val="000000" w:themeColor="text1"/>
          <w:sz w:val="23"/>
          <w:szCs w:val="23"/>
        </w:rPr>
        <w:t xml:space="preserve">von </w:t>
      </w:r>
      <w:r w:rsidR="00C81AB3" w:rsidRPr="1DD3F2B0">
        <w:rPr>
          <w:rFonts w:ascii="Calibri" w:hAnsi="Calibri" w:cs="Calibri"/>
          <w:color w:val="000000" w:themeColor="text1"/>
          <w:sz w:val="23"/>
          <w:szCs w:val="23"/>
        </w:rPr>
        <w:t xml:space="preserve">fremden </w:t>
      </w:r>
      <w:r w:rsidR="007B25E1" w:rsidRPr="1DD3F2B0">
        <w:rPr>
          <w:rFonts w:ascii="Calibri" w:hAnsi="Calibri" w:cs="Calibri"/>
          <w:color w:val="000000" w:themeColor="text1"/>
          <w:sz w:val="23"/>
          <w:szCs w:val="23"/>
        </w:rPr>
        <w:t xml:space="preserve">Kommunikationsbeiträgen (Video, Audio, Beiträge, Chat) </w:t>
      </w:r>
      <w:r w:rsidRPr="1DD3F2B0">
        <w:rPr>
          <w:rFonts w:ascii="Calibri" w:hAnsi="Calibri" w:cs="Calibri"/>
          <w:color w:val="000000" w:themeColor="text1"/>
          <w:sz w:val="23"/>
          <w:szCs w:val="23"/>
        </w:rPr>
        <w:t xml:space="preserve">darf nur </w:t>
      </w:r>
      <w:r w:rsidR="00C81AB3" w:rsidRPr="1DD3F2B0">
        <w:rPr>
          <w:rFonts w:ascii="Calibri" w:hAnsi="Calibri" w:cs="Calibri"/>
          <w:color w:val="000000" w:themeColor="text1"/>
          <w:sz w:val="23"/>
          <w:szCs w:val="23"/>
        </w:rPr>
        <w:t xml:space="preserve">zu einem schulischen </w:t>
      </w:r>
      <w:r w:rsidR="00C81AB3" w:rsidRPr="1DD3F2B0">
        <w:rPr>
          <w:rFonts w:ascii="Calibri" w:hAnsi="Calibri" w:cs="Calibri"/>
          <w:color w:val="000000" w:themeColor="text1"/>
          <w:sz w:val="23"/>
          <w:szCs w:val="23"/>
        </w:rPr>
        <w:lastRenderedPageBreak/>
        <w:t>Zweck (z.B. Lernvideo) und nach Einholung einer Erlaubnis der betreffenden Personen erfolgen. Eine Weitergabe oder Veröffentlichung ist generell untersagt.</w:t>
      </w:r>
    </w:p>
    <w:p w14:paraId="4B99056E" w14:textId="77777777" w:rsidR="00B32AE5" w:rsidRPr="00B32AE5" w:rsidRDefault="00B32AE5" w:rsidP="00B32AE5">
      <w:pPr>
        <w:autoSpaceDE w:val="0"/>
        <w:autoSpaceDN w:val="0"/>
        <w:adjustRightInd w:val="0"/>
        <w:spacing w:after="0" w:line="240" w:lineRule="auto"/>
        <w:ind w:left="720"/>
        <w:rPr>
          <w:rFonts w:ascii="Calibri" w:hAnsi="Calibri" w:cs="Calibri"/>
          <w:color w:val="000000"/>
          <w:sz w:val="23"/>
          <w:szCs w:val="23"/>
        </w:rPr>
      </w:pPr>
    </w:p>
    <w:p w14:paraId="477D90E7" w14:textId="77777777" w:rsidR="00B32AE5" w:rsidRPr="001C4DE3" w:rsidRDefault="00B32AE5" w:rsidP="00B32AE5">
      <w:pPr>
        <w:numPr>
          <w:ilvl w:val="0"/>
          <w:numId w:val="2"/>
        </w:num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Private Kommunikation</w:t>
      </w:r>
    </w:p>
    <w:p w14:paraId="1883F5AE" w14:textId="77777777" w:rsidR="002626B8" w:rsidRDefault="001C4DE3" w:rsidP="00935075">
      <w:pPr>
        <w:autoSpaceDE w:val="0"/>
        <w:autoSpaceDN w:val="0"/>
        <w:adjustRightInd w:val="0"/>
        <w:spacing w:after="0" w:line="240" w:lineRule="auto"/>
        <w:ind w:left="708"/>
        <w:rPr>
          <w:rFonts w:ascii="Calibri" w:hAnsi="Calibri" w:cs="Calibri"/>
          <w:color w:val="000000"/>
          <w:sz w:val="23"/>
          <w:szCs w:val="23"/>
        </w:rPr>
      </w:pPr>
      <w:r>
        <w:rPr>
          <w:rFonts w:ascii="Calibri" w:hAnsi="Calibri" w:cs="Calibri"/>
          <w:color w:val="000000"/>
          <w:sz w:val="23"/>
          <w:szCs w:val="23"/>
        </w:rPr>
        <w:t>Die</w:t>
      </w:r>
      <w:r w:rsidR="002626B8">
        <w:rPr>
          <w:rFonts w:ascii="Calibri" w:hAnsi="Calibri" w:cs="Calibri"/>
          <w:color w:val="000000"/>
          <w:sz w:val="23"/>
          <w:szCs w:val="23"/>
        </w:rPr>
        <w:t xml:space="preserve"> </w:t>
      </w:r>
      <w:r>
        <w:rPr>
          <w:rFonts w:ascii="Calibri" w:hAnsi="Calibri" w:cs="Calibri"/>
          <w:color w:val="000000"/>
          <w:sz w:val="23"/>
          <w:szCs w:val="23"/>
        </w:rPr>
        <w:t xml:space="preserve">private Kommunikation </w:t>
      </w:r>
      <w:r w:rsidR="002626B8">
        <w:rPr>
          <w:rFonts w:ascii="Calibri" w:hAnsi="Calibri" w:cs="Calibri"/>
          <w:color w:val="000000"/>
          <w:sz w:val="23"/>
          <w:szCs w:val="23"/>
        </w:rPr>
        <w:t xml:space="preserve">in Teams </w:t>
      </w:r>
      <w:r>
        <w:rPr>
          <w:rFonts w:ascii="Calibri" w:hAnsi="Calibri" w:cs="Calibri"/>
          <w:color w:val="000000"/>
          <w:sz w:val="23"/>
          <w:szCs w:val="23"/>
        </w:rPr>
        <w:t>(Chatfunktion)</w:t>
      </w:r>
      <w:r w:rsidR="00B32AE5">
        <w:rPr>
          <w:rFonts w:ascii="Calibri" w:hAnsi="Calibri" w:cs="Calibri"/>
          <w:color w:val="000000"/>
          <w:sz w:val="23"/>
          <w:szCs w:val="23"/>
        </w:rPr>
        <w:t xml:space="preserve"> </w:t>
      </w:r>
      <w:r>
        <w:rPr>
          <w:rFonts w:ascii="Calibri" w:hAnsi="Calibri" w:cs="Calibri"/>
          <w:color w:val="000000"/>
          <w:sz w:val="23"/>
          <w:szCs w:val="23"/>
        </w:rPr>
        <w:t xml:space="preserve">darf nur zu </w:t>
      </w:r>
      <w:r w:rsidR="002626B8">
        <w:rPr>
          <w:rFonts w:ascii="Calibri" w:hAnsi="Calibri" w:cs="Calibri"/>
          <w:color w:val="000000"/>
          <w:sz w:val="23"/>
          <w:szCs w:val="23"/>
        </w:rPr>
        <w:t>schulische</w:t>
      </w:r>
      <w:r>
        <w:rPr>
          <w:rFonts w:ascii="Calibri" w:hAnsi="Calibri" w:cs="Calibri"/>
          <w:color w:val="000000"/>
          <w:sz w:val="23"/>
          <w:szCs w:val="23"/>
        </w:rPr>
        <w:t>n</w:t>
      </w:r>
      <w:r w:rsidR="002626B8">
        <w:rPr>
          <w:rFonts w:ascii="Calibri" w:hAnsi="Calibri" w:cs="Calibri"/>
          <w:color w:val="000000"/>
          <w:sz w:val="23"/>
          <w:szCs w:val="23"/>
        </w:rPr>
        <w:t xml:space="preserve"> </w:t>
      </w:r>
      <w:r w:rsidR="00935075">
        <w:rPr>
          <w:rFonts w:ascii="Calibri" w:hAnsi="Calibri" w:cs="Calibri"/>
          <w:color w:val="000000"/>
          <w:sz w:val="23"/>
          <w:szCs w:val="23"/>
        </w:rPr>
        <w:t>Zwecken</w:t>
      </w:r>
      <w:r>
        <w:rPr>
          <w:rFonts w:ascii="Calibri" w:hAnsi="Calibri" w:cs="Calibri"/>
          <w:color w:val="000000"/>
          <w:sz w:val="23"/>
          <w:szCs w:val="23"/>
        </w:rPr>
        <w:t xml:space="preserve"> verwendet werden.</w:t>
      </w:r>
      <w:r w:rsidR="002626B8">
        <w:rPr>
          <w:rFonts w:ascii="Calibri" w:hAnsi="Calibri" w:cs="Calibri"/>
          <w:color w:val="000000"/>
          <w:sz w:val="23"/>
          <w:szCs w:val="23"/>
        </w:rPr>
        <w:t xml:space="preserve"> </w:t>
      </w:r>
      <w:r w:rsidR="007B25E1">
        <w:rPr>
          <w:rFonts w:ascii="Calibri" w:hAnsi="Calibri" w:cs="Calibri"/>
          <w:color w:val="000000"/>
          <w:sz w:val="23"/>
          <w:szCs w:val="23"/>
        </w:rPr>
        <w:t>D</w:t>
      </w:r>
      <w:r>
        <w:rPr>
          <w:rFonts w:ascii="Calibri" w:hAnsi="Calibri" w:cs="Calibri"/>
          <w:color w:val="000000"/>
          <w:sz w:val="23"/>
          <w:szCs w:val="23"/>
        </w:rPr>
        <w:t xml:space="preserve">ie </w:t>
      </w:r>
      <w:r w:rsidR="002626B8">
        <w:rPr>
          <w:rFonts w:ascii="Calibri" w:hAnsi="Calibri" w:cs="Calibri"/>
          <w:color w:val="000000"/>
          <w:sz w:val="23"/>
          <w:szCs w:val="23"/>
        </w:rPr>
        <w:t>Bildung von Chat</w:t>
      </w:r>
      <w:r w:rsidR="007B25E1">
        <w:rPr>
          <w:rFonts w:ascii="Calibri" w:hAnsi="Calibri" w:cs="Calibri"/>
          <w:color w:val="000000"/>
          <w:sz w:val="23"/>
          <w:szCs w:val="23"/>
        </w:rPr>
        <w:t>g</w:t>
      </w:r>
      <w:r w:rsidR="002626B8">
        <w:rPr>
          <w:rFonts w:ascii="Calibri" w:hAnsi="Calibri" w:cs="Calibri"/>
          <w:color w:val="000000"/>
          <w:sz w:val="23"/>
          <w:szCs w:val="23"/>
        </w:rPr>
        <w:t>ruppen</w:t>
      </w:r>
      <w:r w:rsidR="007B25E1">
        <w:rPr>
          <w:rFonts w:ascii="Calibri" w:hAnsi="Calibri" w:cs="Calibri"/>
          <w:color w:val="000000"/>
          <w:sz w:val="23"/>
          <w:szCs w:val="23"/>
        </w:rPr>
        <w:t xml:space="preserve"> ist verboten.</w:t>
      </w:r>
      <w:r w:rsidR="00935075">
        <w:rPr>
          <w:rFonts w:ascii="Calibri" w:hAnsi="Calibri" w:cs="Calibri"/>
          <w:color w:val="000000"/>
          <w:sz w:val="23"/>
          <w:szCs w:val="23"/>
        </w:rPr>
        <w:br/>
      </w:r>
    </w:p>
    <w:p w14:paraId="56984F00" w14:textId="77777777" w:rsidR="00935075" w:rsidRDefault="00935075" w:rsidP="00935075">
      <w:pPr>
        <w:numPr>
          <w:ilvl w:val="0"/>
          <w:numId w:val="2"/>
        </w:numPr>
        <w:autoSpaceDE w:val="0"/>
        <w:autoSpaceDN w:val="0"/>
        <w:adjustRightInd w:val="0"/>
        <w:spacing w:after="0" w:line="240" w:lineRule="auto"/>
        <w:rPr>
          <w:rFonts w:ascii="Calibri" w:hAnsi="Calibri" w:cs="Calibri"/>
          <w:b/>
          <w:color w:val="000000"/>
          <w:sz w:val="23"/>
          <w:szCs w:val="23"/>
        </w:rPr>
      </w:pPr>
      <w:r>
        <w:rPr>
          <w:rFonts w:ascii="Calibri" w:hAnsi="Calibri" w:cs="Calibri"/>
          <w:b/>
          <w:color w:val="000000"/>
          <w:sz w:val="23"/>
          <w:szCs w:val="23"/>
        </w:rPr>
        <w:t>Urheberrecht</w:t>
      </w:r>
    </w:p>
    <w:p w14:paraId="1C32B7ED" w14:textId="77777777" w:rsidR="00935075" w:rsidRPr="00935075" w:rsidRDefault="00935075" w:rsidP="00935075">
      <w:pPr>
        <w:autoSpaceDE w:val="0"/>
        <w:autoSpaceDN w:val="0"/>
        <w:adjustRightInd w:val="0"/>
        <w:spacing w:after="0" w:line="240" w:lineRule="auto"/>
        <w:ind w:left="720"/>
        <w:rPr>
          <w:rFonts w:ascii="Calibri" w:hAnsi="Calibri" w:cs="Calibri"/>
          <w:b/>
          <w:color w:val="000000"/>
          <w:sz w:val="23"/>
          <w:szCs w:val="23"/>
        </w:rPr>
      </w:pPr>
      <w:r w:rsidRPr="002C653C">
        <w:t xml:space="preserve">Dateien, die von Nutzern erstellt wurden, unterliegen dem Urheberrecht. </w:t>
      </w:r>
    </w:p>
    <w:p w14:paraId="1299C43A" w14:textId="77777777" w:rsidR="00E61947" w:rsidRDefault="00E61947" w:rsidP="002C653C">
      <w:pPr>
        <w:rPr>
          <w:b/>
          <w:bCs/>
          <w:sz w:val="28"/>
          <w:szCs w:val="28"/>
        </w:rPr>
      </w:pPr>
    </w:p>
    <w:p w14:paraId="6E14A495" w14:textId="77777777" w:rsidR="004B51C1" w:rsidRPr="00935075" w:rsidRDefault="004B51C1" w:rsidP="00935075">
      <w:pPr>
        <w:pStyle w:val="berschrift1"/>
        <w:rPr>
          <w:b/>
          <w:bCs/>
          <w:sz w:val="28"/>
          <w:szCs w:val="28"/>
        </w:rPr>
      </w:pPr>
      <w:bookmarkStart w:id="13" w:name="_Toc47886058"/>
      <w:r w:rsidRPr="00935075">
        <w:rPr>
          <w:b/>
          <w:bCs/>
          <w:sz w:val="28"/>
          <w:szCs w:val="28"/>
        </w:rPr>
        <w:t xml:space="preserve">Gültigkeit </w:t>
      </w:r>
      <w:r w:rsidR="00C81AB3" w:rsidRPr="00935075">
        <w:rPr>
          <w:b/>
          <w:bCs/>
          <w:sz w:val="28"/>
          <w:szCs w:val="28"/>
        </w:rPr>
        <w:t>und Zuwiderhandlung</w:t>
      </w:r>
      <w:bookmarkEnd w:id="13"/>
    </w:p>
    <w:p w14:paraId="0CD5D1E4" w14:textId="77777777" w:rsidR="00765F7F" w:rsidRDefault="004B51C1" w:rsidP="002C653C">
      <w:r w:rsidRPr="002C653C">
        <w:t>Es gelten jeweils die aktuellen Nutzungsbedingungen, die auf der oben genannten Seite zu finden sind. Änderungen werden frühzeitig bekannt gegeben. Die Berechtigung zur Nutzung von Office 365 erlischt in dem Fall, dass der Benutzer Änderungen der von der Schule herausgegebenen Nutzungsbedingungen rechtzeitig binnen 10 Tagen gegenüber der Schulleitung widerspricht.</w:t>
      </w:r>
    </w:p>
    <w:p w14:paraId="0FA89DAD" w14:textId="3E66C834" w:rsidR="00FF332E" w:rsidRDefault="00C81AB3" w:rsidP="00202EC4">
      <w:pPr>
        <w:autoSpaceDE w:val="0"/>
        <w:autoSpaceDN w:val="0"/>
        <w:adjustRightInd w:val="0"/>
        <w:spacing w:after="0" w:line="240" w:lineRule="auto"/>
        <w:rPr>
          <w:rFonts w:ascii="Calibri" w:hAnsi="Calibri" w:cs="Calibri"/>
          <w:color w:val="000000" w:themeColor="text1"/>
        </w:rPr>
      </w:pPr>
      <w:r w:rsidRPr="1DD3F2B0">
        <w:rPr>
          <w:rFonts w:ascii="Calibri" w:hAnsi="Calibri" w:cs="Calibri"/>
          <w:b/>
          <w:bCs/>
          <w:color w:val="000000" w:themeColor="text1"/>
        </w:rPr>
        <w:t xml:space="preserve">Zuwiderhandlungen </w:t>
      </w:r>
      <w:r w:rsidRPr="1DD3F2B0">
        <w:rPr>
          <w:rFonts w:ascii="Calibri" w:hAnsi="Calibri" w:cs="Calibri"/>
          <w:color w:val="000000" w:themeColor="text1"/>
        </w:rPr>
        <w:t>gegen diese Benutzerordnung können den Entzug der Zugangsberechtigung, schulische Ordnungsmaßnahmen oder gar strafrechtliche Konsequenzen zur Folge haben.</w:t>
      </w:r>
    </w:p>
    <w:p w14:paraId="081B4F48" w14:textId="1ABD2F36" w:rsidR="00202EC4" w:rsidRDefault="00202EC4" w:rsidP="00202EC4">
      <w:pPr>
        <w:autoSpaceDE w:val="0"/>
        <w:autoSpaceDN w:val="0"/>
        <w:adjustRightInd w:val="0"/>
        <w:spacing w:after="0" w:line="240" w:lineRule="auto"/>
        <w:rPr>
          <w:rFonts w:ascii="Calibri" w:hAnsi="Calibri" w:cs="Calibri"/>
          <w:color w:val="000000" w:themeColor="text1"/>
        </w:rPr>
      </w:pPr>
    </w:p>
    <w:p w14:paraId="66C8EAFB" w14:textId="44EB7A26" w:rsidR="00202EC4" w:rsidRDefault="00202EC4" w:rsidP="00202EC4">
      <w:pPr>
        <w:autoSpaceDE w:val="0"/>
        <w:autoSpaceDN w:val="0"/>
        <w:adjustRightInd w:val="0"/>
        <w:spacing w:after="0" w:line="240" w:lineRule="auto"/>
        <w:rPr>
          <w:rFonts w:ascii="Calibri" w:hAnsi="Calibri" w:cs="Calibri"/>
          <w:color w:val="000000" w:themeColor="text1"/>
        </w:rPr>
      </w:pPr>
    </w:p>
    <w:p w14:paraId="18B9CAEA" w14:textId="1C8054B5" w:rsidR="00202EC4" w:rsidRDefault="00202EC4" w:rsidP="00202EC4">
      <w:pPr>
        <w:autoSpaceDE w:val="0"/>
        <w:autoSpaceDN w:val="0"/>
        <w:adjustRightInd w:val="0"/>
        <w:spacing w:after="0" w:line="240" w:lineRule="auto"/>
        <w:rPr>
          <w:b/>
          <w:bCs/>
        </w:rPr>
      </w:pPr>
    </w:p>
    <w:p w14:paraId="52B59D7C" w14:textId="15F0321A" w:rsidR="00FF332E" w:rsidRDefault="00372F43" w:rsidP="00372F43">
      <w:pPr>
        <w:autoSpaceDE w:val="0"/>
        <w:autoSpaceDN w:val="0"/>
        <w:adjustRightInd w:val="0"/>
        <w:spacing w:after="0" w:line="240" w:lineRule="auto"/>
        <w:rPr>
          <w:b/>
          <w:bCs/>
        </w:rPr>
      </w:pPr>
      <w:r w:rsidRPr="00B62B4D">
        <w:rPr>
          <w:noProof/>
        </w:rPr>
        <w:drawing>
          <wp:anchor distT="0" distB="0" distL="114300" distR="114300" simplePos="0" relativeHeight="251659264" behindDoc="1" locked="0" layoutInCell="1" allowOverlap="1" wp14:anchorId="5413FF06" wp14:editId="13EEE972">
            <wp:simplePos x="0" y="0"/>
            <wp:positionH relativeFrom="column">
              <wp:posOffset>9525</wp:posOffset>
            </wp:positionH>
            <wp:positionV relativeFrom="paragraph">
              <wp:posOffset>76835</wp:posOffset>
            </wp:positionV>
            <wp:extent cx="303530" cy="300990"/>
            <wp:effectExtent l="76200" t="76200" r="0" b="3810"/>
            <wp:wrapTight wrapText="bothSides">
              <wp:wrapPolygon edited="0">
                <wp:start x="3896" y="26052"/>
                <wp:lineTo x="15129" y="31579"/>
                <wp:lineTo x="23574" y="20885"/>
                <wp:lineTo x="25244" y="9992"/>
                <wp:lineTo x="17821" y="4031"/>
                <wp:lineTo x="10830" y="1911"/>
                <wp:lineTo x="1108" y="9832"/>
                <wp:lineTo x="-1406" y="21794"/>
                <wp:lineTo x="3896" y="26052"/>
              </wp:wrapPolygon>
            </wp:wrapTight>
            <wp:docPr id="4" name="Grafik 4" descr="C:\Users\Becky\AppData\Local\Microsoft\Windows\Temporary Internet Files\Content.IE5\HYJRRCH7\MCj0432594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Becky\AppData\Local\Microsoft\Windows\Temporary Internet Files\Content.IE5\HYJRRCH7\MCj0432594000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8487935">
                      <a:off x="0" y="0"/>
                      <a:ext cx="303530"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7C123" w14:textId="77777777" w:rsidR="00372F43" w:rsidRDefault="00372F43" w:rsidP="00372F43">
      <w:pPr>
        <w:autoSpaceDE w:val="0"/>
        <w:autoSpaceDN w:val="0"/>
        <w:adjustRightInd w:val="0"/>
        <w:spacing w:after="0" w:line="240" w:lineRule="auto"/>
        <w:rPr>
          <w:b/>
          <w:bCs/>
        </w:rPr>
      </w:pPr>
      <w:r>
        <w:rPr>
          <w:b/>
          <w:bCs/>
        </w:rPr>
        <w:t xml:space="preserve">_ _ _ _ _ _ _ _ _ _ _ _ _ _ _ _ _ _ _ _ _ _ _ _ _ _ _ _ _ _ _ _ _ _ _ _ _ _ _ _ _ _ _ _ _ _ _ _ _ _ _ </w:t>
      </w:r>
    </w:p>
    <w:p w14:paraId="3DCC3A8D" w14:textId="5EEEFC0D" w:rsidR="00372F43" w:rsidRDefault="00372F43" w:rsidP="00372F43">
      <w:pPr>
        <w:autoSpaceDE w:val="0"/>
        <w:autoSpaceDN w:val="0"/>
        <w:adjustRightInd w:val="0"/>
        <w:spacing w:after="0" w:line="240" w:lineRule="auto"/>
        <w:rPr>
          <w:b/>
          <w:bCs/>
        </w:rPr>
      </w:pPr>
    </w:p>
    <w:p w14:paraId="11486DD8" w14:textId="77777777" w:rsidR="00372F43" w:rsidRPr="00372F43" w:rsidRDefault="00372F43" w:rsidP="00372F43">
      <w:pPr>
        <w:autoSpaceDE w:val="0"/>
        <w:autoSpaceDN w:val="0"/>
        <w:adjustRightInd w:val="0"/>
        <w:spacing w:after="0" w:line="240" w:lineRule="auto"/>
        <w:rPr>
          <w:b/>
          <w:bCs/>
        </w:rPr>
      </w:pPr>
    </w:p>
    <w:p w14:paraId="4511A5E9" w14:textId="1ACD5550" w:rsidR="00FF332E" w:rsidRDefault="00202EC4" w:rsidP="00FF332E">
      <w:pPr>
        <w:autoSpaceDE w:val="0"/>
        <w:autoSpaceDN w:val="0"/>
        <w:adjustRightInd w:val="0"/>
        <w:rPr>
          <w:rFonts w:ascii="Arial" w:hAnsi="Arial" w:cs="Arial"/>
          <w:sz w:val="18"/>
          <w:szCs w:val="18"/>
        </w:rPr>
      </w:pPr>
      <w:r>
        <w:rPr>
          <w:rFonts w:ascii="Arial" w:hAnsi="Arial" w:cs="Arial"/>
          <w:sz w:val="18"/>
          <w:szCs w:val="18"/>
        </w:rPr>
        <w:t>Ich habe die Nutzerordnung zur Kenntnis genommen und stimme dieser zu.</w:t>
      </w:r>
    </w:p>
    <w:p w14:paraId="5116A539" w14:textId="77777777" w:rsidR="00FF332E" w:rsidRDefault="00FF332E" w:rsidP="00FF332E">
      <w:pPr>
        <w:autoSpaceDE w:val="0"/>
        <w:autoSpaceDN w:val="0"/>
        <w:adjustRightInd w:val="0"/>
        <w:rPr>
          <w:rFonts w:ascii="Arial" w:hAnsi="Arial" w:cs="Arial"/>
          <w:sz w:val="18"/>
          <w:szCs w:val="18"/>
        </w:rPr>
      </w:pPr>
    </w:p>
    <w:p w14:paraId="6CCD63C8" w14:textId="5FE87BC0" w:rsidR="00FF332E" w:rsidRDefault="00FF332E" w:rsidP="00FF332E">
      <w:pPr>
        <w:autoSpaceDE w:val="0"/>
        <w:autoSpaceDN w:val="0"/>
        <w:adjustRightInd w:val="0"/>
        <w:rPr>
          <w:rFonts w:ascii="Arial" w:hAnsi="Arial" w:cs="Arial"/>
          <w:sz w:val="18"/>
          <w:szCs w:val="18"/>
        </w:rPr>
      </w:pPr>
      <w:r>
        <w:rPr>
          <w:rFonts w:ascii="Arial" w:hAnsi="Arial" w:cs="Arial"/>
          <w:sz w:val="18"/>
          <w:szCs w:val="18"/>
        </w:rPr>
        <w:t>_____________________</w:t>
      </w:r>
      <w:r w:rsidR="00202EC4">
        <w:rPr>
          <w:rFonts w:ascii="Arial" w:hAnsi="Arial" w:cs="Arial"/>
          <w:sz w:val="18"/>
          <w:szCs w:val="18"/>
        </w:rPr>
        <w:t>________</w:t>
      </w:r>
      <w:r>
        <w:rPr>
          <w:rFonts w:ascii="Arial" w:hAnsi="Arial" w:cs="Arial"/>
          <w:sz w:val="18"/>
          <w:szCs w:val="18"/>
        </w:rPr>
        <w:t xml:space="preserve">____________              </w:t>
      </w:r>
      <w:r w:rsidR="00202EC4">
        <w:rPr>
          <w:rFonts w:ascii="Arial" w:hAnsi="Arial" w:cs="Arial"/>
          <w:sz w:val="18"/>
          <w:szCs w:val="18"/>
        </w:rPr>
        <w:t xml:space="preserve">       </w:t>
      </w:r>
      <w:r>
        <w:rPr>
          <w:rFonts w:ascii="Arial" w:hAnsi="Arial" w:cs="Arial"/>
          <w:sz w:val="18"/>
          <w:szCs w:val="18"/>
        </w:rPr>
        <w:t xml:space="preserve">     </w:t>
      </w:r>
      <w:r w:rsidR="00202EC4">
        <w:rPr>
          <w:rFonts w:ascii="Arial" w:hAnsi="Arial" w:cs="Arial"/>
          <w:sz w:val="18"/>
          <w:szCs w:val="18"/>
        </w:rPr>
        <w:t>__________</w:t>
      </w:r>
      <w:r w:rsidR="00202EC4">
        <w:rPr>
          <w:rFonts w:ascii="Arial" w:hAnsi="Arial" w:cs="Arial"/>
          <w:sz w:val="18"/>
          <w:szCs w:val="18"/>
        </w:rPr>
        <w:br/>
        <w:t>Name Schülerin/Schüler</w:t>
      </w:r>
      <w:r w:rsidR="00202EC4">
        <w:rPr>
          <w:rFonts w:ascii="Arial" w:hAnsi="Arial" w:cs="Arial"/>
          <w:sz w:val="18"/>
          <w:szCs w:val="18"/>
        </w:rPr>
        <w:tab/>
      </w:r>
      <w:r w:rsidR="00202EC4">
        <w:rPr>
          <w:rFonts w:ascii="Arial" w:hAnsi="Arial" w:cs="Arial"/>
          <w:sz w:val="18"/>
          <w:szCs w:val="18"/>
        </w:rPr>
        <w:tab/>
      </w:r>
      <w:r w:rsidR="00202EC4">
        <w:rPr>
          <w:rFonts w:ascii="Arial" w:hAnsi="Arial" w:cs="Arial"/>
          <w:sz w:val="18"/>
          <w:szCs w:val="18"/>
        </w:rPr>
        <w:tab/>
      </w:r>
      <w:r w:rsidR="00202EC4">
        <w:rPr>
          <w:rFonts w:ascii="Arial" w:hAnsi="Arial" w:cs="Arial"/>
          <w:sz w:val="18"/>
          <w:szCs w:val="18"/>
        </w:rPr>
        <w:tab/>
        <w:t xml:space="preserve">                       Klasse</w:t>
      </w:r>
    </w:p>
    <w:p w14:paraId="7358BB94" w14:textId="77777777" w:rsidR="00202EC4" w:rsidRDefault="00202EC4" w:rsidP="00202EC4">
      <w:pPr>
        <w:autoSpaceDE w:val="0"/>
        <w:autoSpaceDN w:val="0"/>
        <w:adjustRightInd w:val="0"/>
        <w:rPr>
          <w:rFonts w:ascii="Arial" w:hAnsi="Arial" w:cs="Arial"/>
          <w:sz w:val="18"/>
          <w:szCs w:val="18"/>
        </w:rPr>
      </w:pPr>
    </w:p>
    <w:p w14:paraId="37F861C0" w14:textId="102CAF68" w:rsidR="00202EC4" w:rsidRPr="00202EC4" w:rsidRDefault="00202EC4" w:rsidP="00202EC4">
      <w:pPr>
        <w:autoSpaceDE w:val="0"/>
        <w:autoSpaceDN w:val="0"/>
        <w:adjustRightInd w:val="0"/>
        <w:rPr>
          <w:rFonts w:ascii="Arial" w:hAnsi="Arial" w:cs="Arial"/>
          <w:sz w:val="18"/>
          <w:szCs w:val="18"/>
        </w:rPr>
      </w:pPr>
      <w:r>
        <w:rPr>
          <w:rFonts w:ascii="Arial" w:hAnsi="Arial" w:cs="Arial"/>
          <w:sz w:val="18"/>
          <w:szCs w:val="18"/>
        </w:rPr>
        <w:t xml:space="preserve">_________________________________________ </w:t>
      </w:r>
      <w:r w:rsidR="00FF332E">
        <w:rPr>
          <w:rFonts w:ascii="Arial" w:hAnsi="Arial" w:cs="Arial"/>
          <w:sz w:val="18"/>
          <w:szCs w:val="18"/>
        </w:rPr>
        <w:tab/>
      </w:r>
      <w:r>
        <w:rPr>
          <w:rFonts w:ascii="Arial" w:hAnsi="Arial" w:cs="Arial"/>
          <w:sz w:val="18"/>
          <w:szCs w:val="18"/>
        </w:rPr>
        <w:t xml:space="preserve">                       __________________________</w:t>
      </w:r>
      <w:r w:rsidR="00FF332E">
        <w:rPr>
          <w:rFonts w:ascii="Arial" w:hAnsi="Arial" w:cs="Arial"/>
          <w:sz w:val="18"/>
          <w:szCs w:val="18"/>
        </w:rPr>
        <w:tab/>
      </w:r>
      <w:r>
        <w:rPr>
          <w:rFonts w:ascii="Arial" w:hAnsi="Arial" w:cs="Arial"/>
          <w:sz w:val="18"/>
          <w:szCs w:val="18"/>
        </w:rPr>
        <w:br/>
        <w:t>Kenntnisnahme der/des Erziehungsberechtigten                               Datum</w:t>
      </w:r>
    </w:p>
    <w:p w14:paraId="7CF8BAE4" w14:textId="049E80EA" w:rsidR="0A03A9A3" w:rsidRDefault="0A03A9A3" w:rsidP="1B7D1795">
      <w:pPr>
        <w:rPr>
          <w:color w:val="00B050"/>
        </w:rPr>
      </w:pPr>
    </w:p>
    <w:sectPr w:rsidR="0A03A9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C9D58"/>
    <w:multiLevelType w:val="hybridMultilevel"/>
    <w:tmpl w:val="BF1E00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04342"/>
    <w:multiLevelType w:val="hybridMultilevel"/>
    <w:tmpl w:val="6B76E9C4"/>
    <w:lvl w:ilvl="0" w:tplc="A486209A">
      <w:start w:val="1"/>
      <w:numFmt w:val="lowerLetter"/>
      <w:lvlText w:val="%1)"/>
      <w:lvlJc w:val="left"/>
      <w:pPr>
        <w:ind w:left="720" w:hanging="360"/>
      </w:pPr>
      <w:rPr>
        <w:rFonts w:ascii="Calibri" w:eastAsiaTheme="minorHAnsi" w:hAnsi="Calibri" w:cs="Calibr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C74739"/>
    <w:multiLevelType w:val="hybridMultilevel"/>
    <w:tmpl w:val="D8A5AA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D90BCD"/>
    <w:multiLevelType w:val="hybridMultilevel"/>
    <w:tmpl w:val="8AF4B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F61BAE"/>
    <w:multiLevelType w:val="hybridMultilevel"/>
    <w:tmpl w:val="0324D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4EA761"/>
    <w:multiLevelType w:val="hybridMultilevel"/>
    <w:tmpl w:val="F90F9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A59096"/>
    <w:multiLevelType w:val="hybridMultilevel"/>
    <w:tmpl w:val="435F9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FC3CD6"/>
    <w:multiLevelType w:val="hybridMultilevel"/>
    <w:tmpl w:val="D8B668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14772827">
    <w:abstractNumId w:val="0"/>
  </w:num>
  <w:num w:numId="2" w16cid:durableId="1371345277">
    <w:abstractNumId w:val="1"/>
  </w:num>
  <w:num w:numId="3" w16cid:durableId="509683707">
    <w:abstractNumId w:val="5"/>
  </w:num>
  <w:num w:numId="4" w16cid:durableId="1716277606">
    <w:abstractNumId w:val="2"/>
  </w:num>
  <w:num w:numId="5" w16cid:durableId="533888553">
    <w:abstractNumId w:val="3"/>
  </w:num>
  <w:num w:numId="6" w16cid:durableId="1212882603">
    <w:abstractNumId w:val="6"/>
  </w:num>
  <w:num w:numId="7" w16cid:durableId="1465852378">
    <w:abstractNumId w:val="4"/>
  </w:num>
  <w:num w:numId="8" w16cid:durableId="1437405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C1"/>
    <w:rsid w:val="000377AA"/>
    <w:rsid w:val="00053B7F"/>
    <w:rsid w:val="000927A0"/>
    <w:rsid w:val="001C4DE3"/>
    <w:rsid w:val="00202EC4"/>
    <w:rsid w:val="00231AD2"/>
    <w:rsid w:val="002626B8"/>
    <w:rsid w:val="002A174D"/>
    <w:rsid w:val="002C653C"/>
    <w:rsid w:val="00372F43"/>
    <w:rsid w:val="004B51C1"/>
    <w:rsid w:val="00630476"/>
    <w:rsid w:val="00715285"/>
    <w:rsid w:val="00765F7F"/>
    <w:rsid w:val="007B25E1"/>
    <w:rsid w:val="00935075"/>
    <w:rsid w:val="00B32AE5"/>
    <w:rsid w:val="00C81AB3"/>
    <w:rsid w:val="00E61947"/>
    <w:rsid w:val="00EB154A"/>
    <w:rsid w:val="00F35EEA"/>
    <w:rsid w:val="00FF332E"/>
    <w:rsid w:val="04F6D2CE"/>
    <w:rsid w:val="05B43E60"/>
    <w:rsid w:val="0A037E54"/>
    <w:rsid w:val="0A03A9A3"/>
    <w:rsid w:val="0A352ED2"/>
    <w:rsid w:val="12278351"/>
    <w:rsid w:val="1AA71F6E"/>
    <w:rsid w:val="1B7D1795"/>
    <w:rsid w:val="1DD178FA"/>
    <w:rsid w:val="1DD3F2B0"/>
    <w:rsid w:val="1EC00006"/>
    <w:rsid w:val="20C087B8"/>
    <w:rsid w:val="20D6645C"/>
    <w:rsid w:val="22852D7F"/>
    <w:rsid w:val="24C74E5E"/>
    <w:rsid w:val="270DE446"/>
    <w:rsid w:val="28EE6012"/>
    <w:rsid w:val="2AE024D0"/>
    <w:rsid w:val="2B49C3B5"/>
    <w:rsid w:val="2E0CB1ED"/>
    <w:rsid w:val="2FC9C8F8"/>
    <w:rsid w:val="30AAA752"/>
    <w:rsid w:val="3FD87BE8"/>
    <w:rsid w:val="4417AFC6"/>
    <w:rsid w:val="478EA1A6"/>
    <w:rsid w:val="4F178AFA"/>
    <w:rsid w:val="5370224B"/>
    <w:rsid w:val="567DBD8B"/>
    <w:rsid w:val="58E3AA8D"/>
    <w:rsid w:val="5A776466"/>
    <w:rsid w:val="6345E9FC"/>
    <w:rsid w:val="6AA232CD"/>
    <w:rsid w:val="6D7A7E8F"/>
    <w:rsid w:val="6ECB36D5"/>
    <w:rsid w:val="6F9CEA04"/>
    <w:rsid w:val="704043EA"/>
    <w:rsid w:val="7167054D"/>
    <w:rsid w:val="731F045D"/>
    <w:rsid w:val="7A932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1E5"/>
  <w15:chartTrackingRefBased/>
  <w15:docId w15:val="{ED68E09C-42E6-4A5E-A8B0-4B5CCD0F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5075"/>
  </w:style>
  <w:style w:type="paragraph" w:styleId="berschrift1">
    <w:name w:val="heading 1"/>
    <w:basedOn w:val="Standard"/>
    <w:next w:val="Standard"/>
    <w:link w:val="berschrift1Zchn"/>
    <w:uiPriority w:val="9"/>
    <w:qFormat/>
    <w:rsid w:val="00C8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81A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81A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C81A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C81AB3"/>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C81A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B51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2C653C"/>
    <w:rPr>
      <w:color w:val="0563C1" w:themeColor="hyperlink"/>
      <w:u w:val="single"/>
    </w:rPr>
  </w:style>
  <w:style w:type="character" w:styleId="NichtaufgelsteErwhnung">
    <w:name w:val="Unresolved Mention"/>
    <w:basedOn w:val="Absatz-Standardschriftart"/>
    <w:uiPriority w:val="99"/>
    <w:semiHidden/>
    <w:unhideWhenUsed/>
    <w:rsid w:val="002C653C"/>
    <w:rPr>
      <w:color w:val="605E5C"/>
      <w:shd w:val="clear" w:color="auto" w:fill="E1DFDD"/>
    </w:rPr>
  </w:style>
  <w:style w:type="paragraph" w:styleId="Listenabsatz">
    <w:name w:val="List Paragraph"/>
    <w:basedOn w:val="Standard"/>
    <w:uiPriority w:val="34"/>
    <w:qFormat/>
    <w:rsid w:val="002626B8"/>
    <w:pPr>
      <w:ind w:left="720"/>
      <w:contextualSpacing/>
    </w:pPr>
  </w:style>
  <w:style w:type="character" w:customStyle="1" w:styleId="berschrift1Zchn">
    <w:name w:val="Überschrift 1 Zchn"/>
    <w:basedOn w:val="Absatz-Standardschriftart"/>
    <w:link w:val="berschrift1"/>
    <w:uiPriority w:val="9"/>
    <w:rsid w:val="00C81AB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C81AB3"/>
    <w:pPr>
      <w:outlineLvl w:val="9"/>
    </w:pPr>
    <w:rPr>
      <w:lang w:eastAsia="de-DE"/>
    </w:rPr>
  </w:style>
  <w:style w:type="character" w:customStyle="1" w:styleId="berschrift2Zchn">
    <w:name w:val="Überschrift 2 Zchn"/>
    <w:basedOn w:val="Absatz-Standardschriftart"/>
    <w:link w:val="berschrift2"/>
    <w:uiPriority w:val="9"/>
    <w:rsid w:val="00C81AB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81AB3"/>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81AB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C81AB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C81AB3"/>
    <w:rPr>
      <w:rFonts w:asciiTheme="majorHAnsi" w:eastAsiaTheme="majorEastAsia" w:hAnsiTheme="majorHAnsi" w:cstheme="majorBidi"/>
      <w:color w:val="1F3763" w:themeColor="accent1" w:themeShade="7F"/>
    </w:rPr>
  </w:style>
  <w:style w:type="paragraph" w:styleId="Verzeichnis1">
    <w:name w:val="toc 1"/>
    <w:basedOn w:val="Standard"/>
    <w:next w:val="Standard"/>
    <w:autoRedefine/>
    <w:uiPriority w:val="39"/>
    <w:unhideWhenUsed/>
    <w:rsid w:val="00C81A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de-de/servicesagreement" TargetMode="External"/><Relationship Id="rId13" Type="http://schemas.openxmlformats.org/officeDocument/2006/relationships/hyperlink" Target="https://products.office.com/de-de/where-is-your-data-located?geo=Europ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products.office.com/de-de" TargetMode="External"/><Relationship Id="rId12" Type="http://schemas.openxmlformats.org/officeDocument/2006/relationships/hyperlink" Target="http://www.mvl-gym.d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offi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ucts.office.com/de-de/academic/compare-office-365-education-plans" TargetMode="External"/><Relationship Id="rId4" Type="http://schemas.openxmlformats.org/officeDocument/2006/relationships/settings" Target="settings.xml"/><Relationship Id="rId9" Type="http://schemas.openxmlformats.org/officeDocument/2006/relationships/hyperlink" Target="http://www.mvl-gym.de" TargetMode="Externa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E1F7BE9CAD99745885D8A165B125E7E" ma:contentTypeVersion="26" ma:contentTypeDescription="Ein neues Dokument erstellen." ma:contentTypeScope="" ma:versionID="37ef70f4c2fdbe84f95b2fa738ce1184">
  <xsd:schema xmlns:xsd="http://www.w3.org/2001/XMLSchema" xmlns:xs="http://www.w3.org/2001/XMLSchema" xmlns:p="http://schemas.microsoft.com/office/2006/metadata/properties" xmlns:ns2="87fd7825-1186-4a1d-8021-640aa74a78e3" xmlns:ns3="55b7321a-3d09-4200-a567-64ad8c0ee001" targetNamespace="http://schemas.microsoft.com/office/2006/metadata/properties" ma:root="true" ma:fieldsID="39ec624755f4312443c2c374f606fc84" ns2:_="" ns3:_="">
    <xsd:import namespace="87fd7825-1186-4a1d-8021-640aa74a78e3"/>
    <xsd:import namespace="55b7321a-3d09-4200-a567-64ad8c0ee001"/>
    <xsd:element name="properties">
      <xsd:complexType>
        <xsd:sequence>
          <xsd:element name="documentManagement">
            <xsd:complexType>
              <xsd:all>
                <xsd:element ref="ns2:MediaServiceMetadata" minOccurs="0"/>
                <xsd:element ref="ns2:MediaServiceFastMetadata" minOccurs="0"/>
                <xsd:element ref="ns2:Betrifft"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d7825-1186-4a1d-8021-640aa74a7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trifft" ma:index="10" nillable="true" ma:displayName="Betrifft" ma:format="Dropdown" ma:internalName="Betrifft">
      <xsd:complexType>
        <xsd:complexContent>
          <xsd:extension base="dms:MultiChoice">
            <xsd:sequence>
              <xsd:element name="Value" maxOccurs="unbounded" minOccurs="0" nillable="true">
                <xsd:simpleType>
                  <xsd:restriction base="dms:Choice">
                    <xsd:enumeration value="Schüler"/>
                    <xsd:enumeration value="Lehrer"/>
                    <xsd:enumeration value="Eltern"/>
                  </xsd:restriction>
                </xsd:simpleType>
              </xsd:element>
            </xsd:sequence>
          </xsd:extension>
        </xsd:complexContent>
      </xsd:complex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c585cc54-b104-4c7c-8fe0-126b2f24dc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7321a-3d09-4200-a567-64ad8c0ee001"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03f6b79e-3bbc-4da2-8762-f814e1bac391}" ma:internalName="TaxCatchAll" ma:showField="CatchAllData" ma:web="55b7321a-3d09-4200-a567-64ad8c0ee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2EC8B-4B5F-4B15-AAFB-020BB56CFE3C}">
  <ds:schemaRefs>
    <ds:schemaRef ds:uri="http://schemas.openxmlformats.org/officeDocument/2006/bibliography"/>
  </ds:schemaRefs>
</ds:datastoreItem>
</file>

<file path=customXml/itemProps2.xml><?xml version="1.0" encoding="utf-8"?>
<ds:datastoreItem xmlns:ds="http://schemas.openxmlformats.org/officeDocument/2006/customXml" ds:itemID="{3996B550-D499-42A5-BD22-1A9FC199B1D7}"/>
</file>

<file path=customXml/itemProps3.xml><?xml version="1.0" encoding="utf-8"?>
<ds:datastoreItem xmlns:ds="http://schemas.openxmlformats.org/officeDocument/2006/customXml" ds:itemID="{9A446818-4F11-4C06-BFAA-B9A1535979A0}"/>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11430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Heidenreich</dc:creator>
  <cp:keywords/>
  <dc:description/>
  <cp:lastModifiedBy>Brenner, Birgit</cp:lastModifiedBy>
  <cp:revision>4</cp:revision>
  <dcterms:created xsi:type="dcterms:W3CDTF">2020-09-07T13:07:00Z</dcterms:created>
  <dcterms:modified xsi:type="dcterms:W3CDTF">2024-02-19T10:29:00Z</dcterms:modified>
</cp:coreProperties>
</file>